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CA" w:rsidRPr="008938CA" w:rsidRDefault="008938CA" w:rsidP="008938CA">
      <w:pPr>
        <w:spacing w:line="360" w:lineRule="auto"/>
        <w:ind w:firstLine="709"/>
        <w:rPr>
          <w:rFonts w:eastAsia="Calibri" w:cs="Times New Roman"/>
          <w:color w:val="000000"/>
          <w:szCs w:val="28"/>
          <w:shd w:val="clear" w:color="auto" w:fill="FBFBFB"/>
        </w:rPr>
      </w:pPr>
      <w:bookmarkStart w:id="0" w:name="_GoBack"/>
      <w:bookmarkEnd w:id="0"/>
    </w:p>
    <w:p w:rsidR="008938CA" w:rsidRPr="008938CA" w:rsidRDefault="008938CA" w:rsidP="00845E45">
      <w:pPr>
        <w:spacing w:line="360" w:lineRule="auto"/>
        <w:ind w:firstLine="709"/>
        <w:rPr>
          <w:b/>
          <w:sz w:val="34"/>
          <w:szCs w:val="34"/>
        </w:rPr>
      </w:pPr>
      <w:r w:rsidRPr="008938CA">
        <w:rPr>
          <w:b/>
          <w:sz w:val="34"/>
          <w:szCs w:val="34"/>
        </w:rPr>
        <w:t xml:space="preserve">Собиратель </w:t>
      </w:r>
      <w:r>
        <w:rPr>
          <w:b/>
          <w:sz w:val="34"/>
          <w:szCs w:val="34"/>
        </w:rPr>
        <w:t>народных песен Кубани и Адыгеи</w:t>
      </w:r>
    </w:p>
    <w:p w:rsidR="008938CA" w:rsidRPr="00845E45" w:rsidRDefault="00C931F2" w:rsidP="00845E45">
      <w:pPr>
        <w:spacing w:line="360" w:lineRule="auto"/>
        <w:ind w:firstLine="709"/>
        <w:rPr>
          <w:i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047160" wp14:editId="6D7E533A">
            <wp:simplePos x="0" y="0"/>
            <wp:positionH relativeFrom="column">
              <wp:posOffset>20320</wp:posOffset>
            </wp:positionH>
            <wp:positionV relativeFrom="paragraph">
              <wp:posOffset>149860</wp:posOffset>
            </wp:positionV>
            <wp:extent cx="2350770" cy="3070225"/>
            <wp:effectExtent l="0" t="0" r="0" b="0"/>
            <wp:wrapSquare wrapText="bothSides"/>
            <wp:docPr id="3" name="Рисунок 3" descr="D:\Users\Opi3\Desktop\Библиографические указатели НОТ\Указатели 2021\Песней очистимся. К 210-летию со дня образования Кубанского казачьего хора\Фото\Г.М. Конц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pi3\Desktop\Библиографические указатели НОТ\Указатели 2021\Песней очистимся. К 210-летию со дня образования Кубанского казачьего хора\Фото\Г.М. Концеви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8CA" w:rsidRPr="008938CA">
        <w:rPr>
          <w:i/>
        </w:rPr>
        <w:t>Собирать народные песни, изучать и сохранять их необходимо каждому образованному музыканту</w:t>
      </w:r>
      <w:r w:rsidR="008938CA" w:rsidRPr="008938CA">
        <w:rPr>
          <w:i/>
          <w:szCs w:val="28"/>
        </w:rPr>
        <w:t>. Ведь самобытная песня представл</w:t>
      </w:r>
      <w:r w:rsidR="008938CA">
        <w:rPr>
          <w:i/>
          <w:szCs w:val="28"/>
        </w:rPr>
        <w:t>я</w:t>
      </w:r>
      <w:r w:rsidR="008938CA" w:rsidRPr="008938CA">
        <w:rPr>
          <w:i/>
          <w:szCs w:val="28"/>
        </w:rPr>
        <w:t>ет</w:t>
      </w:r>
      <w:r w:rsidR="008938CA">
        <w:rPr>
          <w:i/>
          <w:szCs w:val="28"/>
        </w:rPr>
        <w:t xml:space="preserve"> высокоценный художественный материал, который не только внесет живую струю в общ</w:t>
      </w:r>
      <w:r w:rsidR="00DC25E7">
        <w:rPr>
          <w:i/>
          <w:szCs w:val="28"/>
        </w:rPr>
        <w:t xml:space="preserve">ий поток этнографии, но по нем </w:t>
      </w:r>
      <w:r w:rsidR="008938CA">
        <w:rPr>
          <w:i/>
          <w:szCs w:val="28"/>
        </w:rPr>
        <w:t>можно проследить и исторический путь той или иной народности.</w:t>
      </w:r>
    </w:p>
    <w:p w:rsidR="00845E45" w:rsidRDefault="00C931F2" w:rsidP="00B407F7">
      <w:pPr>
        <w:tabs>
          <w:tab w:val="left" w:pos="3504"/>
          <w:tab w:val="left" w:pos="6348"/>
        </w:tabs>
        <w:spacing w:line="360" w:lineRule="auto"/>
        <w:ind w:firstLine="709"/>
      </w:pPr>
      <w:r>
        <w:rPr>
          <w:i/>
        </w:rPr>
        <w:t xml:space="preserve">                                          </w:t>
      </w:r>
      <w:r w:rsidRPr="008938CA">
        <w:rPr>
          <w:i/>
        </w:rPr>
        <w:t xml:space="preserve">Г.М. </w:t>
      </w:r>
      <w:proofErr w:type="spellStart"/>
      <w:r w:rsidRPr="008938CA">
        <w:rPr>
          <w:i/>
        </w:rPr>
        <w:t>Концевич</w:t>
      </w:r>
      <w:proofErr w:type="spellEnd"/>
      <w:r w:rsidR="00845E45">
        <w:t xml:space="preserve">                                                                                              </w:t>
      </w:r>
      <w:r>
        <w:rPr>
          <w:i/>
        </w:rPr>
        <w:t xml:space="preserve">           </w:t>
      </w:r>
      <w:r>
        <w:t xml:space="preserve"> </w:t>
      </w:r>
      <w:r w:rsidR="00845E45">
        <w:tab/>
      </w:r>
    </w:p>
    <w:p w:rsidR="00DF1EA5" w:rsidRPr="00DF1EA5" w:rsidRDefault="00DF1EA5" w:rsidP="00AC3A1B">
      <w:pPr>
        <w:spacing w:line="360" w:lineRule="auto"/>
        <w:ind w:firstLine="709"/>
        <w:rPr>
          <w:rFonts w:cs="Times New Roman"/>
          <w:color w:val="000000" w:themeColor="text1"/>
          <w:szCs w:val="28"/>
        </w:rPr>
      </w:pPr>
      <w:r w:rsidRPr="00DF1EA5">
        <w:rPr>
          <w:rFonts w:cs="Times New Roman"/>
          <w:color w:val="000000" w:themeColor="text1"/>
          <w:szCs w:val="28"/>
          <w:shd w:val="clear" w:color="auto" w:fill="FFFFFF"/>
        </w:rPr>
        <w:t>Выдающуюся роль в истории Войскового певческого хора и восстановлении Кубанского казачьего хора сыграла деятельность композитора, педагога, ученого-фольклориста Григория Митрофановича Концевич</w:t>
      </w:r>
      <w:r>
        <w:rPr>
          <w:rFonts w:cs="Times New Roman"/>
          <w:color w:val="000000" w:themeColor="text1"/>
          <w:szCs w:val="28"/>
        </w:rPr>
        <w:t>а.</w:t>
      </w:r>
    </w:p>
    <w:p w:rsidR="00035EF1" w:rsidRPr="007F7C4A" w:rsidRDefault="00DF1EA5" w:rsidP="00DF1EA5">
      <w:pPr>
        <w:spacing w:line="360" w:lineRule="auto"/>
        <w:ind w:firstLine="709"/>
        <w:rPr>
          <w:color w:val="000000" w:themeColor="text1"/>
        </w:rPr>
      </w:pPr>
      <w:r>
        <w:t xml:space="preserve">Будущий хормейстер-фольклорист </w:t>
      </w:r>
      <w:r w:rsidR="00AC3A1B">
        <w:t xml:space="preserve">родился </w:t>
      </w:r>
      <w:r w:rsidR="002F6FE3">
        <w:t xml:space="preserve">17 ноября 1863 года </w:t>
      </w:r>
      <w:r w:rsidR="00AC3A1B">
        <w:t>на Кубани, в</w:t>
      </w:r>
      <w:r w:rsidR="00C44C49">
        <w:t xml:space="preserve"> станице Старонижестеблиевско</w:t>
      </w:r>
      <w:r>
        <w:t>й</w:t>
      </w:r>
      <w:r w:rsidR="00C44C49">
        <w:t xml:space="preserve">, </w:t>
      </w:r>
      <w:r w:rsidR="002F6FE3">
        <w:t xml:space="preserve">певучие и </w:t>
      </w:r>
      <w:r>
        <w:t>задушевные песни</w:t>
      </w:r>
      <w:r w:rsidR="002F6FE3">
        <w:t xml:space="preserve"> </w:t>
      </w:r>
      <w:r w:rsidR="00682C34">
        <w:rPr>
          <w:color w:val="000000" w:themeColor="text1"/>
        </w:rPr>
        <w:t>которой</w:t>
      </w:r>
      <w:r w:rsidRPr="007F7C4A">
        <w:rPr>
          <w:color w:val="000000" w:themeColor="text1"/>
        </w:rPr>
        <w:t xml:space="preserve"> с детских лет пробудили в его сердце любовь к народной музыке.</w:t>
      </w:r>
    </w:p>
    <w:p w:rsidR="004511BF" w:rsidRDefault="007F7C4A" w:rsidP="005E23F1">
      <w:pPr>
        <w:spacing w:line="360" w:lineRule="auto"/>
        <w:ind w:firstLine="709"/>
        <w:rPr>
          <w:rFonts w:ascii="Georgia" w:hAnsi="Georgia"/>
          <w:color w:val="4A4A4A"/>
          <w:sz w:val="27"/>
          <w:szCs w:val="27"/>
          <w:shd w:val="clear" w:color="auto" w:fill="FFFFFF"/>
        </w:rPr>
      </w:pPr>
      <w:r w:rsidRPr="005E23F1">
        <w:rPr>
          <w:rFonts w:cs="Times New Roman"/>
          <w:color w:val="000000" w:themeColor="text1"/>
          <w:szCs w:val="28"/>
          <w:shd w:val="clear" w:color="auto" w:fill="F6F7F9"/>
        </w:rPr>
        <w:t>Образование получил в К</w:t>
      </w:r>
      <w:r w:rsidR="009E719B">
        <w:rPr>
          <w:rFonts w:cs="Times New Roman"/>
          <w:color w:val="000000" w:themeColor="text1"/>
          <w:szCs w:val="28"/>
          <w:shd w:val="clear" w:color="auto" w:fill="F6F7F9"/>
        </w:rPr>
        <w:t xml:space="preserve">убанской учительской семинарии, </w:t>
      </w:r>
      <w:r w:rsidRPr="005E23F1">
        <w:rPr>
          <w:rFonts w:cs="Times New Roman"/>
          <w:color w:val="000000" w:themeColor="text1"/>
          <w:szCs w:val="28"/>
        </w:rPr>
        <w:t xml:space="preserve">два года проработал учителем пения в школе </w:t>
      </w:r>
      <w:r w:rsidR="005208D3" w:rsidRPr="005E23F1">
        <w:rPr>
          <w:rFonts w:cs="Times New Roman"/>
          <w:color w:val="000000" w:themeColor="text1"/>
          <w:szCs w:val="28"/>
        </w:rPr>
        <w:t>станицы Тенгинской</w:t>
      </w:r>
      <w:r w:rsidR="005E23F1" w:rsidRPr="005E23F1">
        <w:rPr>
          <w:rFonts w:cs="Times New Roman"/>
          <w:color w:val="000000" w:themeColor="text1"/>
          <w:szCs w:val="28"/>
        </w:rPr>
        <w:t xml:space="preserve">. </w:t>
      </w:r>
      <w:r w:rsidR="005E23F1" w:rsidRPr="005E23F1">
        <w:rPr>
          <w:rFonts w:cs="Times New Roman"/>
          <w:color w:val="000000" w:themeColor="text1"/>
          <w:szCs w:val="28"/>
          <w:shd w:val="clear" w:color="auto" w:fill="F6F7F9"/>
        </w:rPr>
        <w:t xml:space="preserve">После </w:t>
      </w:r>
      <w:r w:rsidR="005E23F1" w:rsidRPr="005E23F1">
        <w:rPr>
          <w:rFonts w:cs="Times New Roman"/>
          <w:color w:val="000000" w:themeColor="text1"/>
          <w:szCs w:val="28"/>
          <w:shd w:val="clear" w:color="auto" w:fill="FFFFFF"/>
        </w:rPr>
        <w:t>поступил на трехгодичные регентские курсы при Петербургской капелле</w:t>
      </w:r>
      <w:r w:rsidR="005E23F1" w:rsidRPr="005E23F1">
        <w:rPr>
          <w:rFonts w:cs="Times New Roman"/>
          <w:color w:val="000000" w:themeColor="text1"/>
          <w:szCs w:val="28"/>
        </w:rPr>
        <w:t xml:space="preserve">, успешно окончил и продолжил </w:t>
      </w:r>
      <w:r w:rsidR="005E23F1" w:rsidRPr="005E23F1">
        <w:rPr>
          <w:rFonts w:cs="Times New Roman"/>
          <w:color w:val="000000" w:themeColor="text1"/>
          <w:szCs w:val="28"/>
          <w:shd w:val="clear" w:color="auto" w:fill="FFFFFF"/>
        </w:rPr>
        <w:t>работать учителем музыки</w:t>
      </w:r>
      <w:r w:rsidR="007A5B79">
        <w:rPr>
          <w:rFonts w:cs="Times New Roman"/>
          <w:color w:val="000000" w:themeColor="text1"/>
          <w:szCs w:val="28"/>
          <w:shd w:val="clear" w:color="auto" w:fill="FFFFFF"/>
        </w:rPr>
        <w:t xml:space="preserve"> и пения</w:t>
      </w:r>
      <w:r w:rsidR="005E23F1" w:rsidRPr="005E23F1">
        <w:rPr>
          <w:rFonts w:cs="Times New Roman"/>
          <w:color w:val="000000" w:themeColor="text1"/>
          <w:szCs w:val="28"/>
          <w:shd w:val="clear" w:color="auto" w:fill="FFFFFF"/>
        </w:rPr>
        <w:t xml:space="preserve"> в Ладожской учительской семинарии</w:t>
      </w:r>
      <w:r w:rsidR="005E23F1" w:rsidRPr="005E23F1">
        <w:rPr>
          <w:rFonts w:cs="Times New Roman"/>
          <w:color w:val="000000" w:themeColor="text1"/>
          <w:szCs w:val="28"/>
        </w:rPr>
        <w:t>.</w:t>
      </w:r>
      <w:r w:rsidR="004511BF">
        <w:rPr>
          <w:rFonts w:cs="Times New Roman"/>
          <w:color w:val="000000" w:themeColor="text1"/>
          <w:szCs w:val="28"/>
        </w:rPr>
        <w:t xml:space="preserve"> </w:t>
      </w:r>
    </w:p>
    <w:p w:rsidR="0075728D" w:rsidRDefault="004511BF" w:rsidP="00A03D9A">
      <w:pPr>
        <w:spacing w:line="360" w:lineRule="auto"/>
        <w:ind w:firstLine="709"/>
        <w:rPr>
          <w:rFonts w:cs="Times New Roman"/>
          <w:color w:val="000000" w:themeColor="text1"/>
          <w:szCs w:val="28"/>
        </w:rPr>
      </w:pPr>
      <w:r w:rsidRPr="00110BB6">
        <w:rPr>
          <w:rFonts w:cs="Times New Roman"/>
          <w:color w:val="000000" w:themeColor="text1"/>
          <w:szCs w:val="28"/>
          <w:shd w:val="clear" w:color="auto" w:fill="FFFFFF"/>
        </w:rPr>
        <w:t>С 1 октября 1892 г. по 1 о</w:t>
      </w:r>
      <w:r w:rsidR="0020474C">
        <w:rPr>
          <w:rFonts w:cs="Times New Roman"/>
          <w:color w:val="000000" w:themeColor="text1"/>
          <w:szCs w:val="28"/>
          <w:shd w:val="clear" w:color="auto" w:fill="FFFFFF"/>
        </w:rPr>
        <w:t>ктября 1906 г., ровно 14 лет, Григорий Митрофанович</w:t>
      </w:r>
      <w:r w:rsidRPr="00110BB6">
        <w:rPr>
          <w:rFonts w:cs="Times New Roman"/>
          <w:color w:val="000000" w:themeColor="text1"/>
          <w:szCs w:val="28"/>
          <w:shd w:val="clear" w:color="auto" w:fill="FFFFFF"/>
        </w:rPr>
        <w:t xml:space="preserve"> являлся регентом Кубанского войскового певческого хора.</w:t>
      </w:r>
      <w:r w:rsidR="00110BB6" w:rsidRPr="00110BB6">
        <w:rPr>
          <w:rFonts w:cs="Times New Roman"/>
          <w:color w:val="000000" w:themeColor="text1"/>
          <w:szCs w:val="28"/>
        </w:rPr>
        <w:t xml:space="preserve"> </w:t>
      </w:r>
      <w:r w:rsidR="00195196" w:rsidRPr="00110BB6">
        <w:rPr>
          <w:rFonts w:cs="Times New Roman"/>
          <w:color w:val="000000" w:themeColor="text1"/>
          <w:szCs w:val="28"/>
          <w:shd w:val="clear" w:color="auto" w:fill="FFFFFF"/>
        </w:rPr>
        <w:t>Будучи</w:t>
      </w:r>
      <w:r w:rsidR="00195196">
        <w:rPr>
          <w:rFonts w:cs="Times New Roman"/>
          <w:color w:val="000000" w:themeColor="text1"/>
          <w:szCs w:val="28"/>
          <w:shd w:val="clear" w:color="auto" w:fill="FFFFFF"/>
        </w:rPr>
        <w:t xml:space="preserve"> влюбленным в свое дело</w:t>
      </w:r>
      <w:r w:rsidR="00195196" w:rsidRPr="00110BB6">
        <w:rPr>
          <w:rFonts w:cs="Times New Roman"/>
          <w:color w:val="000000" w:themeColor="text1"/>
          <w:szCs w:val="28"/>
          <w:shd w:val="clear" w:color="auto" w:fill="FFFFFF"/>
        </w:rPr>
        <w:t xml:space="preserve">, он </w:t>
      </w:r>
      <w:r w:rsidR="00195196">
        <w:rPr>
          <w:rFonts w:cs="Times New Roman"/>
          <w:color w:val="000000" w:themeColor="text1"/>
          <w:szCs w:val="28"/>
          <w:shd w:val="clear" w:color="auto" w:fill="FFFFFF"/>
        </w:rPr>
        <w:t xml:space="preserve">выискивал </w:t>
      </w:r>
      <w:r w:rsidR="00195196" w:rsidRPr="00110BB6">
        <w:rPr>
          <w:rFonts w:cs="Times New Roman"/>
          <w:color w:val="000000" w:themeColor="text1"/>
          <w:szCs w:val="28"/>
          <w:shd w:val="clear" w:color="auto" w:fill="FFFFFF"/>
        </w:rPr>
        <w:t>по станицам</w:t>
      </w:r>
      <w:r w:rsidR="00195196">
        <w:rPr>
          <w:rFonts w:cs="Times New Roman"/>
          <w:color w:val="000000" w:themeColor="text1"/>
          <w:szCs w:val="28"/>
          <w:shd w:val="clear" w:color="auto" w:fill="FFFFFF"/>
        </w:rPr>
        <w:t xml:space="preserve"> Кубани </w:t>
      </w:r>
      <w:r w:rsidR="00195196" w:rsidRPr="00110BB6">
        <w:rPr>
          <w:rFonts w:cs="Times New Roman"/>
          <w:color w:val="000000" w:themeColor="text1"/>
          <w:szCs w:val="28"/>
          <w:shd w:val="clear" w:color="auto" w:fill="FFFFFF"/>
        </w:rPr>
        <w:t xml:space="preserve">певческие </w:t>
      </w:r>
      <w:r w:rsidR="00195196">
        <w:rPr>
          <w:rFonts w:cs="Times New Roman"/>
          <w:color w:val="000000" w:themeColor="text1"/>
          <w:szCs w:val="28"/>
          <w:shd w:val="clear" w:color="auto" w:fill="FFFFFF"/>
        </w:rPr>
        <w:t>дарования</w:t>
      </w:r>
      <w:r w:rsidR="00195196" w:rsidRPr="00110BB6">
        <w:rPr>
          <w:rFonts w:cs="Times New Roman"/>
          <w:color w:val="000000" w:themeColor="text1"/>
          <w:szCs w:val="28"/>
          <w:shd w:val="clear" w:color="auto" w:fill="FFFFFF"/>
        </w:rPr>
        <w:t xml:space="preserve">, обучал их музыкальной грамоте, </w:t>
      </w:r>
      <w:r w:rsidR="00A03D9A">
        <w:rPr>
          <w:rFonts w:cs="Times New Roman"/>
          <w:color w:val="000000" w:themeColor="text1"/>
          <w:szCs w:val="28"/>
          <w:shd w:val="clear" w:color="auto" w:fill="FFFFFF"/>
        </w:rPr>
        <w:t>сольфеджио и вокальной технике.</w:t>
      </w:r>
      <w:r w:rsidR="00A03D9A">
        <w:rPr>
          <w:rFonts w:cs="Times New Roman"/>
          <w:color w:val="000000" w:themeColor="text1"/>
          <w:szCs w:val="28"/>
        </w:rPr>
        <w:t xml:space="preserve"> </w:t>
      </w:r>
      <w:r w:rsidR="0075728D">
        <w:rPr>
          <w:rFonts w:cs="Times New Roman"/>
          <w:color w:val="000000" w:themeColor="text1"/>
          <w:szCs w:val="28"/>
        </w:rPr>
        <w:t xml:space="preserve">Репертуар отличался удивительной широтой. Хор </w:t>
      </w:r>
      <w:r w:rsidR="0075728D">
        <w:rPr>
          <w:rFonts w:cs="Times New Roman"/>
          <w:color w:val="000000" w:themeColor="text1"/>
          <w:szCs w:val="28"/>
        </w:rPr>
        <w:lastRenderedPageBreak/>
        <w:t xml:space="preserve">исполнял духовную музыку во время церковных служб, русские народные песни </w:t>
      </w:r>
      <w:r w:rsidR="0075728D" w:rsidRPr="003F1E1C">
        <w:rPr>
          <w:rFonts w:cs="Times New Roman"/>
          <w:color w:val="000000" w:themeColor="text1"/>
          <w:szCs w:val="28"/>
          <w:shd w:val="clear" w:color="auto" w:fill="FFFFFF"/>
        </w:rPr>
        <w:t xml:space="preserve">в обработке Г. Концевича и М. </w:t>
      </w:r>
      <w:proofErr w:type="spellStart"/>
      <w:r w:rsidR="0075728D" w:rsidRPr="003F1E1C">
        <w:rPr>
          <w:rFonts w:cs="Times New Roman"/>
          <w:color w:val="000000" w:themeColor="text1"/>
          <w:szCs w:val="28"/>
          <w:shd w:val="clear" w:color="auto" w:fill="FFFFFF"/>
        </w:rPr>
        <w:t>Бибика</w:t>
      </w:r>
      <w:proofErr w:type="spellEnd"/>
      <w:r w:rsidR="0075728D">
        <w:rPr>
          <w:rFonts w:cs="Times New Roman"/>
          <w:color w:val="000000" w:themeColor="text1"/>
          <w:szCs w:val="28"/>
          <w:shd w:val="clear" w:color="auto" w:fill="FFFFFF"/>
        </w:rPr>
        <w:t xml:space="preserve">, а также произведения </w:t>
      </w:r>
      <w:r w:rsidR="0075728D" w:rsidRPr="007F1064">
        <w:rPr>
          <w:rFonts w:cs="Times New Roman"/>
          <w:color w:val="000000" w:themeColor="text1"/>
          <w:szCs w:val="28"/>
          <w:shd w:val="clear" w:color="auto" w:fill="FFFFFF"/>
        </w:rPr>
        <w:t xml:space="preserve">М. Глинки, А. Даргомыжского, Д. </w:t>
      </w:r>
      <w:proofErr w:type="spellStart"/>
      <w:r w:rsidR="0075728D" w:rsidRPr="007F1064">
        <w:rPr>
          <w:rFonts w:cs="Times New Roman"/>
          <w:color w:val="000000" w:themeColor="text1"/>
          <w:szCs w:val="28"/>
          <w:shd w:val="clear" w:color="auto" w:fill="FFFFFF"/>
        </w:rPr>
        <w:t>Бортнянского</w:t>
      </w:r>
      <w:proofErr w:type="spellEnd"/>
      <w:r w:rsidR="0075728D" w:rsidRPr="007F1064">
        <w:rPr>
          <w:rFonts w:cs="Times New Roman"/>
          <w:color w:val="000000" w:themeColor="text1"/>
          <w:szCs w:val="28"/>
          <w:shd w:val="clear" w:color="auto" w:fill="FFFFFF"/>
        </w:rPr>
        <w:t>, М. Березовского, П. Чайковского, В. М</w:t>
      </w:r>
      <w:r w:rsidR="006250EC">
        <w:rPr>
          <w:rFonts w:cs="Times New Roman"/>
          <w:color w:val="000000" w:themeColor="text1"/>
          <w:szCs w:val="28"/>
          <w:shd w:val="clear" w:color="auto" w:fill="FFFFFF"/>
        </w:rPr>
        <w:t>оцарта, Л. Бетховена, Р. Шумана.</w:t>
      </w:r>
    </w:p>
    <w:p w:rsidR="001C10FC" w:rsidRDefault="001C10FC" w:rsidP="00E7120E">
      <w:pPr>
        <w:spacing w:line="360" w:lineRule="auto"/>
        <w:ind w:firstLine="709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Как профессиональный композитор </w:t>
      </w:r>
      <w:r w:rsidRPr="003F1E1C">
        <w:rPr>
          <w:rFonts w:cs="Times New Roman"/>
          <w:color w:val="000000" w:themeColor="text1"/>
          <w:szCs w:val="28"/>
          <w:shd w:val="clear" w:color="auto" w:fill="FFFFFF"/>
        </w:rPr>
        <w:t>Григорий Митрофанович</w:t>
      </w:r>
      <w:r w:rsidR="0087525E">
        <w:rPr>
          <w:rFonts w:cs="Times New Roman"/>
          <w:color w:val="000000" w:themeColor="text1"/>
          <w:szCs w:val="28"/>
          <w:shd w:val="clear" w:color="auto" w:fill="FFFFFF"/>
        </w:rPr>
        <w:t xml:space="preserve"> создал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«Кантату</w:t>
      </w:r>
      <w:r w:rsidRPr="003F1E1C">
        <w:rPr>
          <w:rFonts w:cs="Times New Roman"/>
          <w:color w:val="000000" w:themeColor="text1"/>
          <w:szCs w:val="28"/>
          <w:shd w:val="clear" w:color="auto" w:fill="FFFFFF"/>
        </w:rPr>
        <w:t xml:space="preserve"> памяти К.Д. Ушинского», «Памятник» на стихи А.С. Пушкина, </w:t>
      </w:r>
      <w:r w:rsidR="008564CE">
        <w:rPr>
          <w:rFonts w:cs="Times New Roman"/>
          <w:color w:val="000000" w:themeColor="text1"/>
          <w:szCs w:val="28"/>
          <w:shd w:val="clear" w:color="auto" w:fill="FFFFFF"/>
        </w:rPr>
        <w:t>«</w:t>
      </w:r>
      <w:proofErr w:type="spellStart"/>
      <w:r w:rsidR="008564CE">
        <w:rPr>
          <w:rFonts w:cs="Times New Roman"/>
          <w:color w:val="000000" w:themeColor="text1"/>
          <w:szCs w:val="28"/>
          <w:shd w:val="clear" w:color="auto" w:fill="FFFFFF"/>
        </w:rPr>
        <w:t>Молебное</w:t>
      </w:r>
      <w:proofErr w:type="spellEnd"/>
      <w:r w:rsidR="008564CE">
        <w:rPr>
          <w:rFonts w:cs="Times New Roman"/>
          <w:color w:val="000000" w:themeColor="text1"/>
          <w:szCs w:val="28"/>
          <w:shd w:val="clear" w:color="auto" w:fill="FFFFFF"/>
        </w:rPr>
        <w:t xml:space="preserve"> пение» и другие</w:t>
      </w:r>
      <w:r w:rsidR="00E117BB" w:rsidRPr="00E117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117BB">
        <w:rPr>
          <w:rFonts w:cs="Times New Roman"/>
          <w:color w:val="000000" w:themeColor="text1"/>
          <w:szCs w:val="28"/>
          <w:shd w:val="clear" w:color="auto" w:fill="FFFFFF"/>
        </w:rPr>
        <w:t>произведения</w:t>
      </w:r>
      <w:r w:rsidR="008564CE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396E25" w:rsidRDefault="00396E25" w:rsidP="002A14CE">
      <w:pPr>
        <w:spacing w:line="360" w:lineRule="auto"/>
        <w:ind w:firstLine="709"/>
        <w:rPr>
          <w:rFonts w:cs="Times New Roman"/>
          <w:color w:val="000000" w:themeColor="text1"/>
          <w:szCs w:val="28"/>
          <w:shd w:val="clear" w:color="auto" w:fill="FFFFFF"/>
        </w:rPr>
      </w:pPr>
      <w:r w:rsidRPr="003F1E1C">
        <w:rPr>
          <w:rFonts w:cs="Times New Roman"/>
          <w:color w:val="000000" w:themeColor="text1"/>
          <w:szCs w:val="28"/>
          <w:shd w:val="clear" w:color="auto" w:fill="FFFFFF"/>
        </w:rPr>
        <w:t>Концевич считался при</w:t>
      </w:r>
      <w:r w:rsidR="00E3652E">
        <w:rPr>
          <w:rFonts w:cs="Times New Roman"/>
          <w:color w:val="000000" w:themeColor="text1"/>
          <w:szCs w:val="28"/>
          <w:shd w:val="clear" w:color="auto" w:fill="FFFFFF"/>
        </w:rPr>
        <w:t>знанным учителем пения и музыки.</w:t>
      </w:r>
      <w:r w:rsidR="00D21329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117BB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D21329">
        <w:rPr>
          <w:rFonts w:cs="Times New Roman"/>
          <w:color w:val="000000" w:themeColor="text1"/>
          <w:szCs w:val="28"/>
          <w:shd w:val="clear" w:color="auto" w:fill="FFFFFF"/>
        </w:rPr>
        <w:t xml:space="preserve">н написал </w:t>
      </w:r>
      <w:r w:rsidRPr="003F1E1C">
        <w:rPr>
          <w:rFonts w:cs="Times New Roman"/>
          <w:color w:val="000000" w:themeColor="text1"/>
          <w:szCs w:val="28"/>
          <w:shd w:val="clear" w:color="auto" w:fill="FFFFFF"/>
        </w:rPr>
        <w:t>пособие в помощь учителям «Школьное пение», составленное по хрестоматийному при</w:t>
      </w:r>
      <w:r w:rsidR="00171BD6">
        <w:rPr>
          <w:rFonts w:cs="Times New Roman"/>
          <w:color w:val="000000" w:themeColor="text1"/>
          <w:szCs w:val="28"/>
          <w:shd w:val="clear" w:color="auto" w:fill="FFFFFF"/>
        </w:rPr>
        <w:t>нципу из русских народных песен</w:t>
      </w:r>
      <w:r w:rsidR="00E117BB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171BD6">
        <w:rPr>
          <w:rFonts w:cs="Times New Roman"/>
          <w:color w:val="000000" w:themeColor="text1"/>
          <w:szCs w:val="28"/>
          <w:shd w:val="clear" w:color="auto" w:fill="FFFFFF"/>
        </w:rPr>
        <w:t xml:space="preserve"> и </w:t>
      </w:r>
      <w:r w:rsidR="00171BD6" w:rsidRPr="003F1E1C">
        <w:rPr>
          <w:rFonts w:cs="Times New Roman"/>
          <w:color w:val="000000" w:themeColor="text1"/>
          <w:szCs w:val="28"/>
          <w:shd w:val="clear" w:color="auto" w:fill="FFFFFF"/>
        </w:rPr>
        <w:t xml:space="preserve">большой </w:t>
      </w:r>
      <w:r w:rsidR="00171BD6">
        <w:rPr>
          <w:rFonts w:cs="Times New Roman"/>
          <w:color w:val="000000" w:themeColor="text1"/>
          <w:szCs w:val="28"/>
          <w:shd w:val="clear" w:color="auto" w:fill="FFFFFF"/>
        </w:rPr>
        <w:t xml:space="preserve">хоровой акапельный </w:t>
      </w:r>
      <w:r w:rsidR="00171BD6" w:rsidRPr="003F1E1C">
        <w:rPr>
          <w:rFonts w:cs="Times New Roman"/>
          <w:color w:val="000000" w:themeColor="text1"/>
          <w:szCs w:val="28"/>
          <w:shd w:val="clear" w:color="auto" w:fill="FFFFFF"/>
        </w:rPr>
        <w:t>цикл «Четыре времени года»</w:t>
      </w:r>
      <w:r w:rsidR="00171BD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171BD6" w:rsidRPr="003F1E1C">
        <w:rPr>
          <w:rFonts w:cs="Times New Roman"/>
          <w:color w:val="000000" w:themeColor="text1"/>
          <w:szCs w:val="28"/>
          <w:shd w:val="clear" w:color="auto" w:fill="FFFFFF"/>
        </w:rPr>
        <w:t>на стихи русских поэтов</w:t>
      </w:r>
      <w:r w:rsidR="00171BD6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r w:rsidR="00A76590">
        <w:rPr>
          <w:rFonts w:cs="Times New Roman"/>
          <w:color w:val="000000" w:themeColor="text1"/>
          <w:szCs w:val="28"/>
          <w:shd w:val="clear" w:color="auto" w:fill="FFFFFF"/>
        </w:rPr>
        <w:t xml:space="preserve">В 1906 </w:t>
      </w:r>
      <w:r w:rsidR="0084582C">
        <w:rPr>
          <w:rFonts w:cs="Times New Roman"/>
          <w:color w:val="000000" w:themeColor="text1"/>
          <w:szCs w:val="28"/>
          <w:shd w:val="clear" w:color="auto" w:fill="FFFFFF"/>
        </w:rPr>
        <w:t>году</w:t>
      </w:r>
      <w:r w:rsidR="00FE2D6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FE2D6C" w:rsidRPr="00396E25">
        <w:rPr>
          <w:rFonts w:cs="Times New Roman"/>
          <w:color w:val="000000" w:themeColor="text1"/>
          <w:szCs w:val="28"/>
          <w:shd w:val="clear" w:color="auto" w:fill="FFFFFF"/>
        </w:rPr>
        <w:t>организовал школу для обучения певчи</w:t>
      </w:r>
      <w:r w:rsidR="00FE2D6C">
        <w:rPr>
          <w:rFonts w:cs="Times New Roman"/>
          <w:color w:val="000000" w:themeColor="text1"/>
          <w:szCs w:val="28"/>
        </w:rPr>
        <w:t>х</w:t>
      </w:r>
      <w:r w:rsidR="000F3006">
        <w:rPr>
          <w:rFonts w:cs="Times New Roman"/>
          <w:color w:val="000000" w:themeColor="text1"/>
          <w:szCs w:val="28"/>
        </w:rPr>
        <w:t xml:space="preserve"> </w:t>
      </w:r>
      <w:r w:rsidR="000F3006">
        <w:rPr>
          <w:rFonts w:cs="Times New Roman"/>
          <w:color w:val="000000" w:themeColor="text1"/>
          <w:szCs w:val="28"/>
          <w:shd w:val="clear" w:color="auto" w:fill="FFFFFF"/>
        </w:rPr>
        <w:t xml:space="preserve">музыкальной грамоте, где </w:t>
      </w:r>
      <w:r w:rsidR="00E7120E" w:rsidRPr="00396E25">
        <w:rPr>
          <w:rFonts w:cs="Times New Roman"/>
          <w:color w:val="000000" w:themeColor="text1"/>
          <w:szCs w:val="28"/>
          <w:shd w:val="clear" w:color="auto" w:fill="FFFFFF"/>
        </w:rPr>
        <w:t>получали профессиональную к</w:t>
      </w:r>
      <w:r w:rsidR="00F2030E">
        <w:rPr>
          <w:rFonts w:cs="Times New Roman"/>
          <w:color w:val="000000" w:themeColor="text1"/>
          <w:szCs w:val="28"/>
          <w:shd w:val="clear" w:color="auto" w:fill="FFFFFF"/>
        </w:rPr>
        <w:t>валификацию «станичный регент».</w:t>
      </w:r>
    </w:p>
    <w:p w:rsidR="00872A05" w:rsidRDefault="00E117BB" w:rsidP="00872A05">
      <w:pPr>
        <w:spacing w:line="360" w:lineRule="auto"/>
        <w:ind w:firstLine="709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Неоценимую роль</w:t>
      </w:r>
      <w:r w:rsidR="00DE6F57">
        <w:rPr>
          <w:rFonts w:cs="Times New Roman"/>
          <w:color w:val="000000" w:themeColor="text1"/>
          <w:szCs w:val="28"/>
          <w:shd w:val="clear" w:color="auto" w:fill="FFFFFF"/>
        </w:rPr>
        <w:t xml:space="preserve"> в развитии</w:t>
      </w:r>
      <w:r w:rsidR="00A76590">
        <w:rPr>
          <w:rFonts w:cs="Times New Roman"/>
          <w:color w:val="000000" w:themeColor="text1"/>
          <w:szCs w:val="28"/>
          <w:shd w:val="clear" w:color="auto" w:fill="FFFFFF"/>
        </w:rPr>
        <w:t xml:space="preserve"> культуры Кубани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сыграло </w:t>
      </w:r>
      <w:r w:rsidR="00A76590">
        <w:rPr>
          <w:rFonts w:cs="Times New Roman"/>
          <w:color w:val="000000" w:themeColor="text1"/>
          <w:szCs w:val="28"/>
          <w:shd w:val="clear" w:color="auto" w:fill="FFFFFF"/>
        </w:rPr>
        <w:t xml:space="preserve">его дарование фольклориста. </w:t>
      </w:r>
      <w:r w:rsidR="005D065E">
        <w:rPr>
          <w:rFonts w:cs="Times New Roman"/>
          <w:color w:val="000000" w:themeColor="text1"/>
          <w:szCs w:val="28"/>
          <w:shd w:val="clear" w:color="auto" w:fill="FFFFFF"/>
        </w:rPr>
        <w:t xml:space="preserve">Григорий Митрофанович </w:t>
      </w:r>
      <w:r w:rsidR="00B64994">
        <w:rPr>
          <w:rFonts w:cs="Times New Roman"/>
          <w:color w:val="000000" w:themeColor="text1"/>
          <w:szCs w:val="28"/>
        </w:rPr>
        <w:t xml:space="preserve">был талантливым собирателем, </w:t>
      </w:r>
      <w:r w:rsidR="00B64994" w:rsidRPr="00B64994">
        <w:rPr>
          <w:rFonts w:cs="Times New Roman"/>
          <w:color w:val="000000" w:themeColor="text1"/>
          <w:szCs w:val="28"/>
        </w:rPr>
        <w:t>исследователем и неутомимым пропагандистом кубанской народной песни.</w:t>
      </w:r>
      <w:r w:rsidR="00876355">
        <w:rPr>
          <w:rFonts w:cs="Times New Roman"/>
          <w:color w:val="000000" w:themeColor="text1"/>
          <w:szCs w:val="28"/>
        </w:rPr>
        <w:t xml:space="preserve"> </w:t>
      </w:r>
      <w:r w:rsidR="00B64994" w:rsidRPr="00876027">
        <w:rPr>
          <w:rFonts w:cs="Times New Roman"/>
          <w:color w:val="000000" w:themeColor="text1"/>
          <w:szCs w:val="28"/>
          <w:shd w:val="clear" w:color="auto" w:fill="FFFFFF"/>
        </w:rPr>
        <w:t xml:space="preserve">Изданное фольклорное </w:t>
      </w:r>
      <w:r w:rsidR="00876027" w:rsidRPr="00876027">
        <w:rPr>
          <w:rFonts w:cs="Times New Roman"/>
          <w:color w:val="000000" w:themeColor="text1"/>
          <w:szCs w:val="28"/>
          <w:shd w:val="clear" w:color="auto" w:fill="FFFFFF"/>
        </w:rPr>
        <w:t>наследие Г.</w:t>
      </w:r>
      <w:r w:rsidR="00EC530E">
        <w:rPr>
          <w:rFonts w:cs="Times New Roman"/>
          <w:color w:val="000000" w:themeColor="text1"/>
          <w:szCs w:val="28"/>
          <w:shd w:val="clear" w:color="auto" w:fill="FFFFFF"/>
        </w:rPr>
        <w:t xml:space="preserve">М. </w:t>
      </w:r>
      <w:proofErr w:type="spellStart"/>
      <w:r w:rsidR="00B64994" w:rsidRPr="00876027">
        <w:rPr>
          <w:rFonts w:cs="Times New Roman"/>
          <w:color w:val="000000" w:themeColor="text1"/>
          <w:szCs w:val="28"/>
          <w:shd w:val="clear" w:color="auto" w:fill="FFFFFF"/>
        </w:rPr>
        <w:t>Концевича</w:t>
      </w:r>
      <w:proofErr w:type="spellEnd"/>
      <w:r w:rsidR="00B64994" w:rsidRPr="00876027">
        <w:rPr>
          <w:rFonts w:cs="Times New Roman"/>
          <w:color w:val="000000" w:themeColor="text1"/>
          <w:szCs w:val="28"/>
          <w:shd w:val="clear" w:color="auto" w:fill="FFFFFF"/>
        </w:rPr>
        <w:t xml:space="preserve"> огромно</w:t>
      </w:r>
      <w:r w:rsidR="00B64994" w:rsidRPr="00876027">
        <w:rPr>
          <w:rFonts w:cs="Times New Roman"/>
          <w:color w:val="000000" w:themeColor="text1"/>
          <w:szCs w:val="28"/>
        </w:rPr>
        <w:t>.</w:t>
      </w:r>
      <w:r w:rsidR="00876027" w:rsidRPr="00876027">
        <w:rPr>
          <w:rFonts w:cs="Times New Roman"/>
          <w:color w:val="000000" w:themeColor="text1"/>
          <w:szCs w:val="28"/>
        </w:rPr>
        <w:t xml:space="preserve"> </w:t>
      </w:r>
      <w:r w:rsidR="00C62FF6">
        <w:rPr>
          <w:rFonts w:cs="Times New Roman"/>
          <w:color w:val="000000" w:themeColor="text1"/>
          <w:szCs w:val="28"/>
          <w:shd w:val="clear" w:color="auto" w:fill="FFFFFF"/>
        </w:rPr>
        <w:t xml:space="preserve">В период с 1904 по 1913 год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увидели свет </w:t>
      </w:r>
      <w:r w:rsidR="00876027" w:rsidRPr="00876027">
        <w:rPr>
          <w:rFonts w:cs="Times New Roman"/>
          <w:color w:val="000000" w:themeColor="text1"/>
          <w:szCs w:val="28"/>
          <w:shd w:val="clear" w:color="auto" w:fill="FFFFFF"/>
        </w:rPr>
        <w:t xml:space="preserve">семь </w:t>
      </w:r>
      <w:r w:rsidR="002F0B11">
        <w:rPr>
          <w:rFonts w:cs="Times New Roman"/>
          <w:color w:val="000000" w:themeColor="text1"/>
          <w:szCs w:val="28"/>
          <w:shd w:val="clear" w:color="auto" w:fill="FFFFFF"/>
        </w:rPr>
        <w:t>выпусков «Малорусских песен»</w:t>
      </w:r>
      <w:r w:rsidR="00ED21BF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B477F7">
        <w:rPr>
          <w:rFonts w:cs="Times New Roman"/>
          <w:color w:val="000000" w:themeColor="text1"/>
          <w:szCs w:val="28"/>
          <w:shd w:val="clear" w:color="auto" w:fill="FFFFFF"/>
        </w:rPr>
        <w:t xml:space="preserve"> куда вошло 200 трехголосных и четырехголосных песен без сопровождения из репертуара Кубанс</w:t>
      </w:r>
      <w:r w:rsidR="0027568B">
        <w:rPr>
          <w:rFonts w:cs="Times New Roman"/>
          <w:color w:val="000000" w:themeColor="text1"/>
          <w:szCs w:val="28"/>
          <w:shd w:val="clear" w:color="auto" w:fill="FFFFFF"/>
        </w:rPr>
        <w:t>кого войскового певческого хора.</w:t>
      </w:r>
      <w:r w:rsidR="001E0D8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CA48F0">
        <w:rPr>
          <w:rFonts w:cs="Times New Roman"/>
          <w:color w:val="000000" w:themeColor="text1"/>
          <w:szCs w:val="28"/>
          <w:shd w:val="clear" w:color="auto" w:fill="FFFFFF"/>
        </w:rPr>
        <w:t>Также изданы с</w:t>
      </w:r>
      <w:r w:rsidR="002F0B11">
        <w:rPr>
          <w:rFonts w:cs="Times New Roman"/>
          <w:color w:val="000000" w:themeColor="text1"/>
          <w:szCs w:val="28"/>
          <w:shd w:val="clear" w:color="auto" w:fill="FFFFFF"/>
        </w:rPr>
        <w:t>борник</w:t>
      </w:r>
      <w:r w:rsidR="00ED21BF">
        <w:rPr>
          <w:rFonts w:cs="Times New Roman"/>
          <w:color w:val="000000" w:themeColor="text1"/>
          <w:szCs w:val="28"/>
          <w:shd w:val="clear" w:color="auto" w:fill="FFFFFF"/>
        </w:rPr>
        <w:t>и –</w:t>
      </w:r>
      <w:r w:rsidR="002F0B11">
        <w:rPr>
          <w:rFonts w:cs="Times New Roman"/>
          <w:color w:val="000000" w:themeColor="text1"/>
          <w:szCs w:val="28"/>
          <w:shd w:val="clear" w:color="auto" w:fill="FFFFFF"/>
        </w:rPr>
        <w:t xml:space="preserve"> «Малорусс</w:t>
      </w:r>
      <w:r w:rsidR="00876027" w:rsidRPr="00876027">
        <w:rPr>
          <w:rFonts w:cs="Times New Roman"/>
          <w:color w:val="000000" w:themeColor="text1"/>
          <w:szCs w:val="28"/>
          <w:shd w:val="clear" w:color="auto" w:fill="FFFFFF"/>
        </w:rPr>
        <w:t>кие народные песни кубанских казаков»</w:t>
      </w:r>
      <w:r w:rsidR="00ED21BF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876027" w:rsidRPr="00876027">
        <w:rPr>
          <w:rFonts w:cs="Times New Roman"/>
          <w:color w:val="000000" w:themeColor="text1"/>
          <w:szCs w:val="28"/>
          <w:shd w:val="clear" w:color="auto" w:fill="FFFFFF"/>
        </w:rPr>
        <w:t xml:space="preserve"> «Бандурист</w:t>
      </w:r>
      <w:r w:rsidR="002F0B11">
        <w:rPr>
          <w:rFonts w:cs="Times New Roman"/>
          <w:color w:val="000000" w:themeColor="text1"/>
          <w:szCs w:val="28"/>
          <w:shd w:val="clear" w:color="auto" w:fill="FFFFFF"/>
        </w:rPr>
        <w:t>»</w:t>
      </w:r>
      <w:r w:rsidR="00ED21BF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876027" w:rsidRPr="00876027">
        <w:rPr>
          <w:rFonts w:cs="Times New Roman"/>
          <w:color w:val="000000" w:themeColor="text1"/>
          <w:szCs w:val="28"/>
          <w:shd w:val="clear" w:color="auto" w:fill="FFFFFF"/>
        </w:rPr>
        <w:t xml:space="preserve"> «Песни казаков»</w:t>
      </w:r>
      <w:r w:rsidR="00CA48F0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="00872A05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</w:p>
    <w:p w:rsidR="00CA48F0" w:rsidRPr="00C62FF6" w:rsidRDefault="00CA48F0" w:rsidP="006E1EBC">
      <w:pPr>
        <w:spacing w:line="360" w:lineRule="auto"/>
        <w:ind w:firstLine="709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В 1931 году </w:t>
      </w:r>
      <w:r w:rsidR="00D1563D">
        <w:rPr>
          <w:rFonts w:cs="Times New Roman"/>
          <w:color w:val="000000" w:themeColor="text1"/>
          <w:szCs w:val="28"/>
          <w:shd w:val="clear" w:color="auto" w:fill="FFFFFF"/>
        </w:rPr>
        <w:t xml:space="preserve">Г.М.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Концевич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совместно с известным адыгейским писателем И.С.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Цеем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в течение двух </w:t>
      </w:r>
      <w:r w:rsidR="001E0D8A">
        <w:rPr>
          <w:rFonts w:cs="Times New Roman"/>
          <w:color w:val="000000" w:themeColor="text1"/>
          <w:szCs w:val="28"/>
          <w:shd w:val="clear" w:color="auto" w:fill="FFFFFF"/>
        </w:rPr>
        <w:t xml:space="preserve">месяцев находился в фольклорно-этнографической экспедиции по Адыгее. На основе собранного материала он составил сборник «Музыка </w:t>
      </w:r>
      <w:proofErr w:type="spellStart"/>
      <w:r w:rsidR="001E0D8A">
        <w:rPr>
          <w:rFonts w:cs="Times New Roman"/>
          <w:color w:val="000000" w:themeColor="text1"/>
          <w:szCs w:val="28"/>
          <w:shd w:val="clear" w:color="auto" w:fill="FFFFFF"/>
        </w:rPr>
        <w:t>адыгов</w:t>
      </w:r>
      <w:proofErr w:type="spellEnd"/>
      <w:r w:rsidR="001E0D8A">
        <w:rPr>
          <w:rFonts w:cs="Times New Roman"/>
          <w:color w:val="000000" w:themeColor="text1"/>
          <w:szCs w:val="28"/>
          <w:shd w:val="clear" w:color="auto" w:fill="FFFFFF"/>
        </w:rPr>
        <w:t>», вк</w:t>
      </w:r>
      <w:r w:rsidR="00D1563D">
        <w:rPr>
          <w:rFonts w:cs="Times New Roman"/>
          <w:color w:val="000000" w:themeColor="text1"/>
          <w:szCs w:val="28"/>
          <w:shd w:val="clear" w:color="auto" w:fill="FFFFFF"/>
        </w:rPr>
        <w:t>лючивший более двухсот вокальных и инструментальных мелодий.</w:t>
      </w:r>
      <w:r w:rsidR="00340492">
        <w:rPr>
          <w:rFonts w:cs="Times New Roman"/>
          <w:color w:val="000000" w:themeColor="text1"/>
          <w:szCs w:val="28"/>
          <w:shd w:val="clear" w:color="auto" w:fill="FFFFFF"/>
        </w:rPr>
        <w:t xml:space="preserve"> Сборник не был издан, его материалы хранятся в Адыгейском республиканском институте гуманитарных исследований.</w:t>
      </w:r>
    </w:p>
    <w:p w:rsidR="00437D6A" w:rsidRPr="00437D6A" w:rsidRDefault="00437D6A" w:rsidP="006E1EBC">
      <w:pPr>
        <w:spacing w:line="360" w:lineRule="auto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В июле 1936 года</w:t>
      </w:r>
      <w:r w:rsidRPr="00437D6A">
        <w:rPr>
          <w:rFonts w:cs="Times New Roman"/>
          <w:color w:val="000000" w:themeColor="text1"/>
          <w:szCs w:val="28"/>
          <w:shd w:val="clear" w:color="auto" w:fill="FFFFFF"/>
        </w:rPr>
        <w:t xml:space="preserve"> постановлением президиума Азово-Черноморского крайисполкома в Краснодаре был возрожден </w:t>
      </w:r>
      <w:r w:rsidR="00D12D6E">
        <w:rPr>
          <w:rFonts w:cs="Times New Roman"/>
          <w:color w:val="000000" w:themeColor="text1"/>
          <w:szCs w:val="28"/>
          <w:shd w:val="clear" w:color="auto" w:fill="FFFFFF"/>
        </w:rPr>
        <w:t>К</w:t>
      </w:r>
      <w:r w:rsidRPr="00437D6A">
        <w:rPr>
          <w:rFonts w:cs="Times New Roman"/>
          <w:color w:val="000000" w:themeColor="text1"/>
          <w:szCs w:val="28"/>
          <w:shd w:val="clear" w:color="auto" w:fill="FFFFFF"/>
        </w:rPr>
        <w:t xml:space="preserve">убанский казачий хор. Во </w:t>
      </w:r>
      <w:r w:rsidRPr="00437D6A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главе его стали бывшие регенты Войскового пев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ческого хора Г.М.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Концевич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и Я.</w:t>
      </w:r>
      <w:r w:rsidRPr="00437D6A">
        <w:rPr>
          <w:rFonts w:cs="Times New Roman"/>
          <w:color w:val="000000" w:themeColor="text1"/>
          <w:szCs w:val="28"/>
          <w:shd w:val="clear" w:color="auto" w:fill="FFFFFF"/>
        </w:rPr>
        <w:t xml:space="preserve">М. Тараненко. Именно они </w:t>
      </w:r>
      <w:r w:rsidRPr="002D5B8F">
        <w:rPr>
          <w:rFonts w:cs="Times New Roman"/>
          <w:color w:val="000000" w:themeColor="text1"/>
          <w:szCs w:val="28"/>
          <w:shd w:val="clear" w:color="auto" w:fill="FFFFFF"/>
        </w:rPr>
        <w:t xml:space="preserve">перенесли в новообразованный коллектив богатые певческие и </w:t>
      </w:r>
      <w:r w:rsidR="002D5B8F" w:rsidRPr="002D5B8F">
        <w:rPr>
          <w:rFonts w:cs="Times New Roman"/>
          <w:color w:val="000000" w:themeColor="text1"/>
          <w:szCs w:val="28"/>
          <w:shd w:val="clear" w:color="auto" w:fill="FFFFFF"/>
        </w:rPr>
        <w:t xml:space="preserve">музыкальные традиции. В своем выступлении 3 марта 1937 года в газете «Красное знамя» </w:t>
      </w:r>
      <w:proofErr w:type="spellStart"/>
      <w:r w:rsidR="002D5B8F" w:rsidRPr="002D5B8F">
        <w:rPr>
          <w:rFonts w:cs="Times New Roman"/>
          <w:color w:val="000000" w:themeColor="text1"/>
          <w:szCs w:val="28"/>
          <w:shd w:val="clear" w:color="auto" w:fill="FFFFFF"/>
        </w:rPr>
        <w:t>Концевич</w:t>
      </w:r>
      <w:proofErr w:type="spellEnd"/>
      <w:r w:rsidR="002D5B8F" w:rsidRPr="002D5B8F">
        <w:rPr>
          <w:rFonts w:cs="Times New Roman"/>
          <w:color w:val="000000" w:themeColor="text1"/>
          <w:szCs w:val="28"/>
          <w:shd w:val="clear" w:color="auto" w:fill="FFFFFF"/>
        </w:rPr>
        <w:t xml:space="preserve"> писал: </w:t>
      </w:r>
      <w:r w:rsidR="00AF2876" w:rsidRPr="002D5B8F">
        <w:rPr>
          <w:rFonts w:cs="Times New Roman"/>
          <w:color w:val="000000" w:themeColor="text1"/>
          <w:szCs w:val="28"/>
          <w:shd w:val="clear" w:color="auto" w:fill="FFFFFF"/>
        </w:rPr>
        <w:t>«Этот высокохудожественный коллектив</w:t>
      </w:r>
      <w:r w:rsidR="002D5B8F" w:rsidRPr="002D5B8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AF2876" w:rsidRPr="002D5B8F">
        <w:rPr>
          <w:rFonts w:cs="Times New Roman"/>
          <w:color w:val="000000" w:themeColor="text1"/>
          <w:szCs w:val="28"/>
          <w:shd w:val="clear" w:color="auto" w:fill="FFFFFF"/>
        </w:rPr>
        <w:t xml:space="preserve">украсит нашу Кубань и яркой звездой осветит край». </w:t>
      </w:r>
      <w:r w:rsidRPr="002D5B8F">
        <w:rPr>
          <w:rFonts w:cs="Times New Roman"/>
          <w:color w:val="000000" w:themeColor="text1"/>
          <w:szCs w:val="28"/>
        </w:rPr>
        <w:tab/>
      </w:r>
    </w:p>
    <w:p w:rsidR="006E1EBC" w:rsidRDefault="00437D6A" w:rsidP="006E1EB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876">
        <w:rPr>
          <w:color w:val="000000" w:themeColor="text1"/>
          <w:sz w:val="28"/>
          <w:szCs w:val="28"/>
        </w:rPr>
        <w:t xml:space="preserve">В 1937 году </w:t>
      </w:r>
      <w:r w:rsidR="0003755E">
        <w:rPr>
          <w:color w:val="000000" w:themeColor="text1"/>
          <w:sz w:val="28"/>
          <w:szCs w:val="28"/>
        </w:rPr>
        <w:t xml:space="preserve">Г.М. </w:t>
      </w:r>
      <w:proofErr w:type="spellStart"/>
      <w:r w:rsidR="00AF2876" w:rsidRPr="00AF2876">
        <w:rPr>
          <w:color w:val="000000" w:themeColor="text1"/>
          <w:sz w:val="28"/>
          <w:szCs w:val="28"/>
        </w:rPr>
        <w:t>Концевич</w:t>
      </w:r>
      <w:proofErr w:type="spellEnd"/>
      <w:r w:rsidR="00AF2876" w:rsidRPr="00AF2876">
        <w:rPr>
          <w:color w:val="000000" w:themeColor="text1"/>
          <w:sz w:val="28"/>
          <w:szCs w:val="28"/>
        </w:rPr>
        <w:t xml:space="preserve"> </w:t>
      </w:r>
      <w:r w:rsidRPr="00AF2876">
        <w:rPr>
          <w:color w:val="000000" w:themeColor="text1"/>
          <w:sz w:val="28"/>
          <w:szCs w:val="28"/>
        </w:rPr>
        <w:t xml:space="preserve">был необоснованно арестован </w:t>
      </w:r>
      <w:r w:rsidR="009C1DC6">
        <w:rPr>
          <w:color w:val="000000" w:themeColor="text1"/>
          <w:sz w:val="28"/>
          <w:szCs w:val="28"/>
        </w:rPr>
        <w:t xml:space="preserve">и расстрелян. </w:t>
      </w:r>
      <w:r w:rsidR="00AF2876" w:rsidRPr="00AF2876">
        <w:rPr>
          <w:color w:val="000000" w:themeColor="text1"/>
          <w:sz w:val="28"/>
          <w:szCs w:val="28"/>
        </w:rPr>
        <w:t xml:space="preserve">Лишь спустя десятилетия, по Указу </w:t>
      </w:r>
      <w:r w:rsidR="008A6243">
        <w:rPr>
          <w:color w:val="000000" w:themeColor="text1"/>
          <w:sz w:val="28"/>
          <w:szCs w:val="28"/>
        </w:rPr>
        <w:t xml:space="preserve">Президиума </w:t>
      </w:r>
      <w:r w:rsidR="00AF2876" w:rsidRPr="00AF2876">
        <w:rPr>
          <w:color w:val="000000" w:themeColor="text1"/>
          <w:sz w:val="28"/>
          <w:szCs w:val="28"/>
        </w:rPr>
        <w:t>ВС СССР от 16 января 1989 года реабилитирован</w:t>
      </w:r>
      <w:r w:rsidR="0003755E">
        <w:rPr>
          <w:color w:val="000000" w:themeColor="text1"/>
          <w:sz w:val="28"/>
          <w:szCs w:val="28"/>
        </w:rPr>
        <w:t xml:space="preserve"> посмертно</w:t>
      </w:r>
      <w:r w:rsidR="00AF2876" w:rsidRPr="00AF2876">
        <w:rPr>
          <w:color w:val="000000" w:themeColor="text1"/>
          <w:sz w:val="28"/>
          <w:szCs w:val="28"/>
        </w:rPr>
        <w:t xml:space="preserve">. </w:t>
      </w:r>
    </w:p>
    <w:p w:rsidR="00437D6A" w:rsidRDefault="00622656" w:rsidP="006E1EB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4329F7D" wp14:editId="351D63DD">
            <wp:simplePos x="0" y="0"/>
            <wp:positionH relativeFrom="column">
              <wp:posOffset>4246245</wp:posOffset>
            </wp:positionH>
            <wp:positionV relativeFrom="paragraph">
              <wp:posOffset>322580</wp:posOffset>
            </wp:positionV>
            <wp:extent cx="1615440" cy="2338705"/>
            <wp:effectExtent l="0" t="0" r="3810" b="4445"/>
            <wp:wrapSquare wrapText="bothSides"/>
            <wp:docPr id="2" name="Рисунок 2" descr="D:\Users\Opi3\Desktop\Информация на сайт НОТ\2023\11. Ноябрь - Собиратель народных песен Кубани и Адыгеи. К 160-летию со дня рождения Григория Митрофановича Концевича\Концеви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pi3\Desktop\Информация на сайт НОТ\2023\11. Ноябрь - Собиратель народных песен Кубани и Адыгеи. К 160-летию со дня рождения Григория Митрофановича Концевича\Концевич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876" w:rsidRPr="00AF2876">
        <w:rPr>
          <w:color w:val="000000" w:themeColor="text1"/>
          <w:sz w:val="28"/>
          <w:szCs w:val="28"/>
        </w:rPr>
        <w:t xml:space="preserve">21 декабря 1995 года </w:t>
      </w:r>
      <w:r w:rsidR="006E1EBC">
        <w:rPr>
          <w:color w:val="000000" w:themeColor="text1"/>
          <w:sz w:val="28"/>
          <w:szCs w:val="28"/>
        </w:rPr>
        <w:t xml:space="preserve">решением городской Думы </w:t>
      </w:r>
      <w:r w:rsidR="00AF2876" w:rsidRPr="00AF2876">
        <w:rPr>
          <w:color w:val="000000" w:themeColor="text1"/>
          <w:sz w:val="28"/>
          <w:szCs w:val="28"/>
        </w:rPr>
        <w:t xml:space="preserve">одна из улиц Краснодара была названа именем </w:t>
      </w:r>
      <w:r w:rsidR="00AF2876">
        <w:rPr>
          <w:color w:val="000000" w:themeColor="text1"/>
          <w:sz w:val="28"/>
          <w:szCs w:val="28"/>
        </w:rPr>
        <w:t>Г.</w:t>
      </w:r>
      <w:r w:rsidR="00AF2876" w:rsidRPr="00AF2876">
        <w:rPr>
          <w:color w:val="000000" w:themeColor="text1"/>
          <w:sz w:val="28"/>
          <w:szCs w:val="28"/>
        </w:rPr>
        <w:t>М. Концевича.</w:t>
      </w:r>
    </w:p>
    <w:p w:rsidR="00F85B8D" w:rsidRPr="00A047C7" w:rsidRDefault="00F85B8D" w:rsidP="006E1EB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x-none"/>
        </w:rPr>
      </w:pPr>
      <w:r>
        <w:rPr>
          <w:color w:val="000000" w:themeColor="text1"/>
          <w:sz w:val="28"/>
          <w:szCs w:val="28"/>
        </w:rPr>
        <w:t>Интерес для читателей представляет книга А.А. Слепова</w:t>
      </w:r>
      <w:r w:rsidR="00622656">
        <w:rPr>
          <w:color w:val="000000" w:themeColor="text1"/>
          <w:sz w:val="28"/>
          <w:szCs w:val="28"/>
        </w:rPr>
        <w:t xml:space="preserve"> «О песенном </w:t>
      </w:r>
      <w:r w:rsidR="00622656" w:rsidRPr="00622656">
        <w:rPr>
          <w:color w:val="000000" w:themeColor="text1"/>
          <w:sz w:val="28"/>
          <w:szCs w:val="28"/>
        </w:rPr>
        <w:t>фольклоре Кубани» (</w:t>
      </w:r>
      <w:r w:rsidR="00622656" w:rsidRPr="00622656">
        <w:rPr>
          <w:sz w:val="28"/>
          <w:szCs w:val="28"/>
        </w:rPr>
        <w:t>Краснодар</w:t>
      </w:r>
      <w:proofErr w:type="gramStart"/>
      <w:r w:rsidR="008D366A">
        <w:rPr>
          <w:sz w:val="28"/>
          <w:szCs w:val="28"/>
        </w:rPr>
        <w:t xml:space="preserve"> :</w:t>
      </w:r>
      <w:proofErr w:type="gramEnd"/>
      <w:r w:rsidR="008D366A">
        <w:rPr>
          <w:sz w:val="28"/>
          <w:szCs w:val="28"/>
        </w:rPr>
        <w:t xml:space="preserve"> </w:t>
      </w:r>
      <w:proofErr w:type="gramStart"/>
      <w:r w:rsidR="00622656" w:rsidRPr="00622656">
        <w:rPr>
          <w:sz w:val="28"/>
          <w:szCs w:val="28"/>
        </w:rPr>
        <w:t>Эоловы струны, 2000. –</w:t>
      </w:r>
      <w:r w:rsidR="00622656">
        <w:rPr>
          <w:color w:val="000000" w:themeColor="text1"/>
          <w:sz w:val="28"/>
          <w:szCs w:val="28"/>
        </w:rPr>
        <w:t xml:space="preserve"> 196 с.)</w:t>
      </w:r>
      <w:r w:rsidR="0014777F">
        <w:rPr>
          <w:color w:val="000000" w:themeColor="text1"/>
          <w:sz w:val="28"/>
          <w:szCs w:val="28"/>
        </w:rPr>
        <w:t>,</w:t>
      </w:r>
      <w:r w:rsidR="00622656">
        <w:rPr>
          <w:color w:val="000000" w:themeColor="text1"/>
          <w:sz w:val="28"/>
          <w:szCs w:val="28"/>
        </w:rPr>
        <w:t xml:space="preserve"> на отдельных станицах которой раскрывается жизненный и творческий путь Г.М. Концевича.</w:t>
      </w:r>
      <w:r w:rsidR="00622656" w:rsidRPr="0062265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F85B8D" w:rsidRPr="00622656" w:rsidRDefault="00F85B8D" w:rsidP="006E1EBC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37D6A" w:rsidRPr="00A047C7" w:rsidRDefault="00A047C7" w:rsidP="00A047C7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3031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8F9519" wp14:editId="2857AF35">
            <wp:simplePos x="0" y="0"/>
            <wp:positionH relativeFrom="column">
              <wp:posOffset>10160</wp:posOffset>
            </wp:positionH>
            <wp:positionV relativeFrom="paragraph">
              <wp:posOffset>124460</wp:posOffset>
            </wp:positionV>
            <wp:extent cx="1751965" cy="2583180"/>
            <wp:effectExtent l="0" t="0" r="635" b="7620"/>
            <wp:wrapSquare wrapText="bothSides"/>
            <wp:docPr id="1" name="Рисунок 1" descr="D:\Users\Opi3\Desktop\Информация на сайт НОТ\2023\11. Ноябрь - Собиратель народных песен Кубани и Адыгеи. К 160-летию со дня рождения Григория Митрофановича Концевича\Конце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pi3\Desktop\Информация на сайт НОТ\2023\11. Ноябрь - Собиратель народных песен Кубани и Адыгеи. К 160-летию со дня рождения Григория Митрофановича Концевича\Концевич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FD8" w:rsidRDefault="00704196" w:rsidP="006E1EBC">
      <w:pPr>
        <w:spacing w:line="360" w:lineRule="auto"/>
        <w:ind w:firstLine="708"/>
        <w:rPr>
          <w:szCs w:val="28"/>
        </w:rPr>
      </w:pPr>
      <w:r>
        <w:rPr>
          <w:szCs w:val="28"/>
        </w:rPr>
        <w:t>В сборнике</w:t>
      </w:r>
      <w:r w:rsidRPr="0070419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под редакцией П. Ткаченко «Фольклорист, компо</w:t>
      </w:r>
      <w:r w:rsidR="008D366A">
        <w:rPr>
          <w:color w:val="000000" w:themeColor="text1"/>
          <w:szCs w:val="28"/>
        </w:rPr>
        <w:t xml:space="preserve">зитор Г.М. </w:t>
      </w:r>
      <w:proofErr w:type="spellStart"/>
      <w:r w:rsidR="008D366A">
        <w:rPr>
          <w:color w:val="000000" w:themeColor="text1"/>
          <w:szCs w:val="28"/>
        </w:rPr>
        <w:t>Концевич</w:t>
      </w:r>
      <w:proofErr w:type="spellEnd"/>
      <w:r w:rsidR="008D366A">
        <w:rPr>
          <w:color w:val="000000" w:themeColor="text1"/>
          <w:szCs w:val="28"/>
        </w:rPr>
        <w:t>» (Москва</w:t>
      </w:r>
      <w:proofErr w:type="gramStart"/>
      <w:r w:rsidR="008D366A">
        <w:rPr>
          <w:color w:val="000000" w:themeColor="text1"/>
          <w:szCs w:val="28"/>
        </w:rPr>
        <w:t xml:space="preserve"> :</w:t>
      </w:r>
      <w:proofErr w:type="gramEnd"/>
      <w:r w:rsidR="008D366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РПК «Ф-Принт», 2013. – 160 с.</w:t>
      </w:r>
      <w:proofErr w:type="gramStart"/>
      <w:r>
        <w:rPr>
          <w:color w:val="000000" w:themeColor="text1"/>
          <w:szCs w:val="28"/>
        </w:rPr>
        <w:t xml:space="preserve"> </w:t>
      </w:r>
      <w:r w:rsidRPr="00EA2AD7">
        <w:rPr>
          <w:szCs w:val="28"/>
        </w:rPr>
        <w:t>:</w:t>
      </w:r>
      <w:proofErr w:type="gramEnd"/>
      <w:r w:rsidRPr="00EA2AD7">
        <w:rPr>
          <w:szCs w:val="28"/>
        </w:rPr>
        <w:t xml:space="preserve"> ил.</w:t>
      </w:r>
      <w:r>
        <w:rPr>
          <w:color w:val="000000" w:themeColor="text1"/>
          <w:szCs w:val="28"/>
        </w:rPr>
        <w:t xml:space="preserve">), в который </w:t>
      </w:r>
      <w:r w:rsidRPr="009A3682">
        <w:rPr>
          <w:rFonts w:cs="Times New Roman"/>
          <w:color w:val="000000" w:themeColor="text1"/>
          <w:szCs w:val="28"/>
        </w:rPr>
        <w:t xml:space="preserve">вошли </w:t>
      </w:r>
      <w:r w:rsidRPr="009A3682">
        <w:rPr>
          <w:rFonts w:cs="Times New Roman"/>
          <w:color w:val="000000" w:themeColor="text1"/>
          <w:szCs w:val="28"/>
          <w:shd w:val="clear" w:color="auto" w:fill="FFFFFF"/>
        </w:rPr>
        <w:t>статьи известных кубанских деятелей культуры</w:t>
      </w:r>
      <w:r>
        <w:rPr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  <w:shd w:val="clear" w:color="auto" w:fill="FFFFFF"/>
        </w:rPr>
        <w:t>п</w:t>
      </w:r>
      <w:r w:rsidRPr="009A3682">
        <w:rPr>
          <w:rFonts w:cs="Times New Roman"/>
          <w:color w:val="000000" w:themeColor="text1"/>
          <w:szCs w:val="28"/>
          <w:shd w:val="clear" w:color="auto" w:fill="FFFFFF"/>
        </w:rPr>
        <w:t>одробно и обстоятельно представлена биография Григория Митрофановича, его музыкальное и этнографическое наследие.</w:t>
      </w:r>
    </w:p>
    <w:p w:rsidR="00D62FD8" w:rsidRDefault="00D62FD8" w:rsidP="006E1EBC">
      <w:pPr>
        <w:spacing w:line="360" w:lineRule="auto"/>
        <w:ind w:firstLine="708"/>
        <w:rPr>
          <w:szCs w:val="28"/>
        </w:rPr>
      </w:pPr>
    </w:p>
    <w:p w:rsidR="005265B0" w:rsidRDefault="00EE19A1" w:rsidP="006E1EBC">
      <w:pPr>
        <w:spacing w:line="360" w:lineRule="auto"/>
        <w:ind w:firstLine="708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4F677B" wp14:editId="6141C521">
            <wp:simplePos x="0" y="0"/>
            <wp:positionH relativeFrom="column">
              <wp:posOffset>4200525</wp:posOffset>
            </wp:positionH>
            <wp:positionV relativeFrom="paragraph">
              <wp:posOffset>-11430</wp:posOffset>
            </wp:positionV>
            <wp:extent cx="1720215" cy="2423795"/>
            <wp:effectExtent l="0" t="0" r="0" b="0"/>
            <wp:wrapSquare wrapText="bothSides"/>
            <wp:docPr id="4" name="Рисунок 4" descr="D:\Users\Opi3\Desktop\Информация на сайт НОТ\2023\11. Ноябрь - Собиратель народных песен Кубани и Адыгеи. К 160-летию со дня рождения Григория Митрофановича Концевича\Концевич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pi3\Desktop\Информация на сайт НОТ\2023\11. Ноябрь - Собиратель народных песен Кубани и Адыгеи. К 160-летию со дня рождения Григория Митрофановича Концевича\Концевич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5B0">
        <w:rPr>
          <w:szCs w:val="28"/>
        </w:rPr>
        <w:t xml:space="preserve">Наш отдел располагает </w:t>
      </w:r>
      <w:r w:rsidR="00F31638">
        <w:rPr>
          <w:szCs w:val="28"/>
        </w:rPr>
        <w:t>переизданием первого выпуска</w:t>
      </w:r>
      <w:r w:rsidR="005265B0">
        <w:rPr>
          <w:szCs w:val="28"/>
        </w:rPr>
        <w:t xml:space="preserve"> </w:t>
      </w:r>
      <w:r w:rsidR="00F31638">
        <w:rPr>
          <w:szCs w:val="28"/>
        </w:rPr>
        <w:t>«</w:t>
      </w:r>
      <w:r w:rsidR="005265B0">
        <w:rPr>
          <w:szCs w:val="28"/>
        </w:rPr>
        <w:t>Мало</w:t>
      </w:r>
      <w:r w:rsidR="00F31638">
        <w:rPr>
          <w:szCs w:val="28"/>
        </w:rPr>
        <w:t xml:space="preserve">русских песен» </w:t>
      </w:r>
      <w:r w:rsidR="00D808D6">
        <w:rPr>
          <w:szCs w:val="28"/>
        </w:rPr>
        <w:t xml:space="preserve">Г.М. Концевича </w:t>
      </w:r>
      <w:r w:rsidR="00F31638">
        <w:rPr>
          <w:szCs w:val="28"/>
        </w:rPr>
        <w:t>(Краснодар</w:t>
      </w:r>
      <w:proofErr w:type="gramStart"/>
      <w:r w:rsidR="00F31638">
        <w:rPr>
          <w:szCs w:val="28"/>
        </w:rPr>
        <w:t xml:space="preserve"> :</w:t>
      </w:r>
      <w:proofErr w:type="gramEnd"/>
      <w:r w:rsidR="008F3365">
        <w:rPr>
          <w:szCs w:val="28"/>
        </w:rPr>
        <w:t xml:space="preserve"> </w:t>
      </w:r>
      <w:proofErr w:type="gramStart"/>
      <w:r w:rsidR="008F3365">
        <w:rPr>
          <w:szCs w:val="28"/>
        </w:rPr>
        <w:t xml:space="preserve">Эоловы струны, 2000. – 56 с.), в </w:t>
      </w:r>
      <w:r w:rsidR="008F3365">
        <w:rPr>
          <w:szCs w:val="28"/>
        </w:rPr>
        <w:lastRenderedPageBreak/>
        <w:t>который вошли 40 трехголосных песен из репертуара Кубанского войскового певческого хора.</w:t>
      </w:r>
      <w:proofErr w:type="gramEnd"/>
    </w:p>
    <w:p w:rsidR="00C414B4" w:rsidRPr="00C414B4" w:rsidRDefault="00C414B4" w:rsidP="00C414B4">
      <w:pPr>
        <w:tabs>
          <w:tab w:val="left" w:pos="6120"/>
        </w:tabs>
        <w:spacing w:line="360" w:lineRule="auto"/>
        <w:ind w:firstLine="709"/>
        <w:rPr>
          <w:rFonts w:eastAsia="Calibri" w:cs="Times New Roman"/>
          <w:szCs w:val="28"/>
        </w:rPr>
      </w:pPr>
      <w:r w:rsidRPr="00C414B4">
        <w:rPr>
          <w:rFonts w:eastAsia="Calibri" w:cs="Times New Roman"/>
          <w:szCs w:val="28"/>
        </w:rPr>
        <w:t xml:space="preserve">Уважаемые читатели! Выставка, посвященная творчеству выдающегося </w:t>
      </w:r>
      <w:r>
        <w:rPr>
          <w:rFonts w:eastAsia="Calibri" w:cs="Times New Roman"/>
          <w:szCs w:val="28"/>
        </w:rPr>
        <w:t>хормейстера-фольклориста Г.М. Концевича</w:t>
      </w:r>
      <w:r w:rsidRPr="00C414B4">
        <w:rPr>
          <w:rFonts w:eastAsia="Calibri" w:cs="Times New Roman"/>
          <w:szCs w:val="28"/>
        </w:rPr>
        <w:t>, будет эк</w:t>
      </w:r>
      <w:r>
        <w:rPr>
          <w:rFonts w:eastAsia="Calibri" w:cs="Times New Roman"/>
          <w:szCs w:val="28"/>
        </w:rPr>
        <w:t>спонироваться в течение ноября</w:t>
      </w:r>
      <w:r w:rsidRPr="00C414B4">
        <w:rPr>
          <w:rFonts w:eastAsia="Calibri" w:cs="Times New Roman"/>
          <w:szCs w:val="28"/>
        </w:rPr>
        <w:t xml:space="preserve">. Приглашаем Вас в отдел нотных изданий и звукозаписей для </w:t>
      </w:r>
      <w:r w:rsidRPr="00C414B4">
        <w:rPr>
          <w:rFonts w:eastAsia="Calibri" w:cs="Times New Roman"/>
          <w:color w:val="000000"/>
          <w:szCs w:val="28"/>
        </w:rPr>
        <w:t>ознакомления с представленной литературой.</w:t>
      </w:r>
    </w:p>
    <w:p w:rsidR="00C764DD" w:rsidRPr="00C764DD" w:rsidRDefault="00C414B4" w:rsidP="00C764DD">
      <w:pPr>
        <w:tabs>
          <w:tab w:val="left" w:pos="7272"/>
        </w:tabs>
        <w:spacing w:line="360" w:lineRule="auto"/>
        <w:jc w:val="left"/>
        <w:rPr>
          <w:rFonts w:eastAsia="Calibri" w:cs="Times New Roman"/>
          <w:color w:val="000000"/>
          <w:szCs w:val="28"/>
        </w:rPr>
      </w:pPr>
      <w:r w:rsidRPr="00C414B4">
        <w:rPr>
          <w:rFonts w:eastAsia="Calibri" w:cs="Times New Roman"/>
          <w:i/>
          <w:color w:val="000000"/>
          <w:szCs w:val="28"/>
        </w:rPr>
        <w:tab/>
      </w:r>
    </w:p>
    <w:p w:rsidR="00C764DD" w:rsidRPr="00C764DD" w:rsidRDefault="00C764DD" w:rsidP="00C764DD">
      <w:pPr>
        <w:tabs>
          <w:tab w:val="left" w:pos="984"/>
          <w:tab w:val="left" w:pos="3384"/>
        </w:tabs>
        <w:spacing w:line="360" w:lineRule="auto"/>
        <w:jc w:val="center"/>
        <w:rPr>
          <w:rFonts w:eastAsia="Calibri" w:cs="Times New Roman"/>
          <w:color w:val="000000"/>
          <w:szCs w:val="28"/>
        </w:rPr>
      </w:pPr>
      <w:r w:rsidRPr="00C764DD">
        <w:rPr>
          <w:rFonts w:eastAsia="Calibri" w:cs="Times New Roman"/>
          <w:color w:val="000000"/>
          <w:szCs w:val="28"/>
        </w:rPr>
        <w:t>Библиографический список</w:t>
      </w:r>
    </w:p>
    <w:p w:rsidR="00B36938" w:rsidRPr="00C02541" w:rsidRDefault="00C764DD" w:rsidP="00C02541">
      <w:pPr>
        <w:tabs>
          <w:tab w:val="left" w:pos="984"/>
          <w:tab w:val="left" w:pos="3384"/>
        </w:tabs>
        <w:spacing w:line="360" w:lineRule="auto"/>
        <w:ind w:firstLine="709"/>
        <w:jc w:val="left"/>
        <w:rPr>
          <w:rFonts w:eastAsia="Calibri" w:cs="Times New Roman"/>
          <w:color w:val="000000"/>
          <w:szCs w:val="28"/>
        </w:rPr>
      </w:pPr>
      <w:r w:rsidRPr="00C764DD">
        <w:rPr>
          <w:rFonts w:eastAsia="Calibri" w:cs="Times New Roman"/>
          <w:color w:val="000000"/>
          <w:szCs w:val="28"/>
        </w:rPr>
        <w:t>Книжные издания</w:t>
      </w:r>
    </w:p>
    <w:p w:rsidR="00F04235" w:rsidRDefault="00C02541" w:rsidP="00F04235">
      <w:pPr>
        <w:spacing w:line="360" w:lineRule="auto"/>
        <w:ind w:firstLine="708"/>
      </w:pPr>
      <w:proofErr w:type="spellStart"/>
      <w:r w:rsidRPr="008760CC">
        <w:rPr>
          <w:b/>
        </w:rPr>
        <w:t>Слепов</w:t>
      </w:r>
      <w:proofErr w:type="spellEnd"/>
      <w:r w:rsidRPr="008760CC">
        <w:rPr>
          <w:b/>
        </w:rPr>
        <w:t>, А. А</w:t>
      </w:r>
      <w:r w:rsidR="00B038BA" w:rsidRPr="008760CC">
        <w:rPr>
          <w:b/>
        </w:rPr>
        <w:t>.</w:t>
      </w:r>
      <w:r>
        <w:t xml:space="preserve"> </w:t>
      </w:r>
      <w:proofErr w:type="spellStart"/>
      <w:r>
        <w:t>Концевич</w:t>
      </w:r>
      <w:proofErr w:type="spellEnd"/>
      <w:r>
        <w:t xml:space="preserve"> Григорий Митрофанович</w:t>
      </w:r>
      <w:r w:rsidR="00B038BA">
        <w:t xml:space="preserve"> // О песенно</w:t>
      </w:r>
      <w:r>
        <w:t>м фольклоре Кубани</w:t>
      </w:r>
      <w:proofErr w:type="gramStart"/>
      <w:r>
        <w:t xml:space="preserve"> :</w:t>
      </w:r>
      <w:proofErr w:type="gramEnd"/>
      <w:r>
        <w:t xml:space="preserve"> заметки / А. А</w:t>
      </w:r>
      <w:r w:rsidR="00B038BA">
        <w:t xml:space="preserve">. </w:t>
      </w:r>
      <w:proofErr w:type="spellStart"/>
      <w:r w:rsidR="00B038BA">
        <w:t>Слепов</w:t>
      </w:r>
      <w:proofErr w:type="spellEnd"/>
      <w:r w:rsidR="00B038BA">
        <w:t>. – Краснодар</w:t>
      </w:r>
      <w:proofErr w:type="gramStart"/>
      <w:r>
        <w:t xml:space="preserve"> :</w:t>
      </w:r>
      <w:proofErr w:type="gramEnd"/>
      <w:r>
        <w:t xml:space="preserve"> </w:t>
      </w:r>
      <w:r w:rsidR="00D70D57">
        <w:t>Эоловы струны, 2000. – С. 98–106</w:t>
      </w:r>
      <w:r w:rsidR="00B038BA">
        <w:t>.</w:t>
      </w:r>
    </w:p>
    <w:p w:rsidR="007A3ED7" w:rsidRPr="00193DBA" w:rsidRDefault="00F04235" w:rsidP="00193DBA">
      <w:pPr>
        <w:spacing w:line="360" w:lineRule="auto"/>
        <w:ind w:firstLine="708"/>
        <w:rPr>
          <w:szCs w:val="28"/>
        </w:rPr>
      </w:pPr>
      <w:r w:rsidRPr="008760CC">
        <w:rPr>
          <w:rFonts w:cs="Times New Roman"/>
          <w:b/>
          <w:szCs w:val="28"/>
        </w:rPr>
        <w:t xml:space="preserve">Фольклорист, композитор Г.М. </w:t>
      </w:r>
      <w:proofErr w:type="spellStart"/>
      <w:r w:rsidRPr="008760CC">
        <w:rPr>
          <w:rFonts w:cs="Times New Roman"/>
          <w:b/>
          <w:szCs w:val="28"/>
        </w:rPr>
        <w:t>Концевич</w:t>
      </w:r>
      <w:proofErr w:type="spellEnd"/>
      <w:r w:rsidRPr="008760CC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/ редактор-составитель П. Ткаченко. </w:t>
      </w:r>
      <w:r>
        <w:t>–</w:t>
      </w:r>
      <w:r>
        <w:rPr>
          <w:rFonts w:cs="Times New Roman"/>
          <w:szCs w:val="28"/>
        </w:rPr>
        <w:t xml:space="preserve"> Москва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РПК «Ф-Принт», 2013. </w:t>
      </w:r>
      <w:r>
        <w:t>–</w:t>
      </w:r>
      <w:r>
        <w:rPr>
          <w:rFonts w:cs="Times New Roman"/>
          <w:szCs w:val="28"/>
        </w:rPr>
        <w:t xml:space="preserve"> 160 с.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ил.</w:t>
      </w:r>
    </w:p>
    <w:p w:rsidR="007A3ED7" w:rsidRDefault="007A3ED7" w:rsidP="007A3ED7">
      <w:pPr>
        <w:tabs>
          <w:tab w:val="left" w:pos="984"/>
          <w:tab w:val="left" w:pos="4536"/>
        </w:tabs>
        <w:spacing w:line="360" w:lineRule="auto"/>
        <w:ind w:firstLine="709"/>
        <w:rPr>
          <w:rFonts w:eastAsia="Calibri" w:cs="Times New Roman"/>
          <w:color w:val="000000"/>
          <w:szCs w:val="28"/>
        </w:rPr>
      </w:pPr>
      <w:r w:rsidRPr="007A3ED7">
        <w:rPr>
          <w:rFonts w:eastAsia="Calibri" w:cs="Times New Roman"/>
          <w:color w:val="000000"/>
          <w:szCs w:val="28"/>
        </w:rPr>
        <w:t>Нотные издания</w:t>
      </w:r>
    </w:p>
    <w:p w:rsidR="00C475B8" w:rsidRDefault="00193DBA" w:rsidP="00C475B8">
      <w:pPr>
        <w:tabs>
          <w:tab w:val="left" w:pos="984"/>
          <w:tab w:val="left" w:pos="4536"/>
        </w:tabs>
        <w:spacing w:line="360" w:lineRule="auto"/>
        <w:ind w:firstLine="709"/>
        <w:rPr>
          <w:rFonts w:eastAsia="Calibri" w:cs="Times New Roman"/>
          <w:color w:val="000000"/>
          <w:szCs w:val="28"/>
        </w:rPr>
      </w:pPr>
      <w:proofErr w:type="spellStart"/>
      <w:r w:rsidRPr="00193DBA">
        <w:rPr>
          <w:rFonts w:eastAsia="Calibri" w:cs="Times New Roman"/>
          <w:b/>
          <w:color w:val="000000"/>
          <w:szCs w:val="28"/>
        </w:rPr>
        <w:t>Концевич</w:t>
      </w:r>
      <w:proofErr w:type="spellEnd"/>
      <w:r w:rsidRPr="00193DBA">
        <w:rPr>
          <w:rFonts w:eastAsia="Calibri" w:cs="Times New Roman"/>
          <w:b/>
          <w:color w:val="000000"/>
          <w:szCs w:val="28"/>
        </w:rPr>
        <w:t xml:space="preserve">, Г.М. </w:t>
      </w:r>
      <w:r>
        <w:rPr>
          <w:rFonts w:eastAsia="Calibri" w:cs="Times New Roman"/>
          <w:color w:val="000000"/>
          <w:szCs w:val="28"/>
        </w:rPr>
        <w:t>40 Малорусских трехголосных песен из репертуара Кубанского войскового певческого хора</w:t>
      </w:r>
      <w:proofErr w:type="gramStart"/>
      <w:r>
        <w:rPr>
          <w:rFonts w:eastAsia="Calibri" w:cs="Times New Roman"/>
          <w:color w:val="000000"/>
          <w:szCs w:val="28"/>
        </w:rPr>
        <w:t xml:space="preserve"> :</w:t>
      </w:r>
      <w:proofErr w:type="gramEnd"/>
      <w:r>
        <w:rPr>
          <w:rFonts w:eastAsia="Calibri" w:cs="Times New Roman"/>
          <w:color w:val="000000"/>
          <w:szCs w:val="28"/>
        </w:rPr>
        <w:t xml:space="preserve"> переиздание / Г. М. </w:t>
      </w:r>
      <w:proofErr w:type="spellStart"/>
      <w:r>
        <w:rPr>
          <w:rFonts w:eastAsia="Calibri" w:cs="Times New Roman"/>
          <w:color w:val="000000"/>
          <w:szCs w:val="28"/>
        </w:rPr>
        <w:t>Концевич</w:t>
      </w:r>
      <w:proofErr w:type="spellEnd"/>
      <w:r>
        <w:rPr>
          <w:rFonts w:eastAsia="Calibri" w:cs="Times New Roman"/>
          <w:color w:val="000000"/>
          <w:szCs w:val="28"/>
        </w:rPr>
        <w:t>. – Краснода</w:t>
      </w:r>
      <w:r w:rsidR="00C475B8">
        <w:rPr>
          <w:rFonts w:eastAsia="Calibri" w:cs="Times New Roman"/>
          <w:color w:val="000000"/>
          <w:szCs w:val="28"/>
        </w:rPr>
        <w:t>р</w:t>
      </w:r>
      <w:proofErr w:type="gramStart"/>
      <w:r w:rsidR="00C475B8">
        <w:rPr>
          <w:rFonts w:eastAsia="Calibri" w:cs="Times New Roman"/>
          <w:color w:val="000000"/>
          <w:szCs w:val="28"/>
        </w:rPr>
        <w:t xml:space="preserve"> :</w:t>
      </w:r>
      <w:proofErr w:type="gramEnd"/>
      <w:r w:rsidR="00C475B8">
        <w:rPr>
          <w:rFonts w:eastAsia="Calibri" w:cs="Times New Roman"/>
          <w:color w:val="000000"/>
          <w:szCs w:val="28"/>
        </w:rPr>
        <w:t xml:space="preserve"> Эоловы струны, 2000. – 56 с</w:t>
      </w:r>
      <w:r w:rsidR="00C6136F">
        <w:rPr>
          <w:rFonts w:eastAsia="Calibri" w:cs="Times New Roman"/>
          <w:color w:val="000000"/>
          <w:szCs w:val="28"/>
        </w:rPr>
        <w:t>.</w:t>
      </w:r>
    </w:p>
    <w:p w:rsidR="00C02541" w:rsidRPr="00C6136F" w:rsidRDefault="00C475B8" w:rsidP="00C6136F">
      <w:pPr>
        <w:tabs>
          <w:tab w:val="left" w:pos="984"/>
          <w:tab w:val="left" w:pos="4536"/>
        </w:tabs>
        <w:spacing w:line="360" w:lineRule="auto"/>
        <w:ind w:firstLine="709"/>
        <w:rPr>
          <w:rFonts w:eastAsia="Calibri" w:cs="Times New Roman"/>
          <w:color w:val="000000"/>
          <w:szCs w:val="28"/>
        </w:rPr>
      </w:pPr>
      <w:r w:rsidRPr="00C475B8">
        <w:rPr>
          <w:rFonts w:cs="Times New Roman"/>
          <w:b/>
          <w:szCs w:val="28"/>
        </w:rPr>
        <w:t>Ты, Кубань, ты наша Родина</w:t>
      </w:r>
      <w:proofErr w:type="gramStart"/>
      <w:r>
        <w:rPr>
          <w:rFonts w:cs="Times New Roman"/>
          <w:szCs w:val="28"/>
        </w:rPr>
        <w:t xml:space="preserve"> </w:t>
      </w:r>
      <w:r w:rsidRPr="00C475B8">
        <w:rPr>
          <w:rFonts w:cs="Times New Roman"/>
          <w:szCs w:val="28"/>
        </w:rPr>
        <w:t>:</w:t>
      </w:r>
      <w:proofErr w:type="gramEnd"/>
      <w:r w:rsidRPr="00C475B8">
        <w:rPr>
          <w:rFonts w:cs="Times New Roman"/>
          <w:szCs w:val="28"/>
        </w:rPr>
        <w:t xml:space="preserve"> нотный сборник </w:t>
      </w:r>
      <w:r w:rsidR="00C6136F">
        <w:rPr>
          <w:rFonts w:cs="Times New Roman"/>
          <w:szCs w:val="28"/>
        </w:rPr>
        <w:t xml:space="preserve">на стихи И. Ф. Вараввы </w:t>
      </w:r>
      <w:r w:rsidRPr="00C475B8">
        <w:rPr>
          <w:rFonts w:cs="Times New Roman"/>
          <w:szCs w:val="28"/>
        </w:rPr>
        <w:t>/</w:t>
      </w:r>
      <w:r w:rsidR="00C6136F">
        <w:rPr>
          <w:rFonts w:cs="Times New Roman"/>
          <w:szCs w:val="28"/>
        </w:rPr>
        <w:t xml:space="preserve"> Администрация Краснодарского края, Департамент культуры Краснодарского края. –</w:t>
      </w:r>
      <w:r w:rsidRPr="00C475B8">
        <w:rPr>
          <w:rFonts w:cs="Times New Roman"/>
          <w:szCs w:val="28"/>
        </w:rPr>
        <w:t xml:space="preserve"> Красн</w:t>
      </w:r>
      <w:r w:rsidR="00C6136F">
        <w:rPr>
          <w:rFonts w:cs="Times New Roman"/>
          <w:szCs w:val="28"/>
        </w:rPr>
        <w:t>одар</w:t>
      </w:r>
      <w:proofErr w:type="gramStart"/>
      <w:r w:rsidR="00C6136F">
        <w:rPr>
          <w:rFonts w:cs="Times New Roman"/>
          <w:szCs w:val="28"/>
        </w:rPr>
        <w:t xml:space="preserve"> :</w:t>
      </w:r>
      <w:proofErr w:type="gramEnd"/>
      <w:r w:rsidR="00C6136F">
        <w:rPr>
          <w:rFonts w:cs="Times New Roman"/>
          <w:szCs w:val="28"/>
        </w:rPr>
        <w:t xml:space="preserve"> Периодика Кубани, 2007. –</w:t>
      </w:r>
      <w:r w:rsidR="00FE14E0">
        <w:rPr>
          <w:rFonts w:cs="Times New Roman"/>
          <w:szCs w:val="28"/>
        </w:rPr>
        <w:t xml:space="preserve"> 37</w:t>
      </w:r>
      <w:r w:rsidRPr="00C475B8">
        <w:rPr>
          <w:rFonts w:cs="Times New Roman"/>
          <w:szCs w:val="28"/>
        </w:rPr>
        <w:t>6 с</w:t>
      </w:r>
      <w:r w:rsidR="00C6136F">
        <w:rPr>
          <w:rFonts w:eastAsia="Calibri" w:cs="Times New Roman"/>
          <w:i/>
          <w:color w:val="000000"/>
          <w:szCs w:val="28"/>
        </w:rPr>
        <w:t>.</w:t>
      </w:r>
      <w:r w:rsidR="00193DBA" w:rsidRPr="00C475B8">
        <w:rPr>
          <w:rFonts w:eastAsia="Calibri" w:cs="Times New Roman"/>
          <w:i/>
          <w:color w:val="000000"/>
          <w:szCs w:val="28"/>
        </w:rPr>
        <w:tab/>
      </w:r>
    </w:p>
    <w:p w:rsidR="00C02541" w:rsidRDefault="00C02541" w:rsidP="00C02541">
      <w:pPr>
        <w:tabs>
          <w:tab w:val="left" w:pos="4536"/>
        </w:tabs>
        <w:ind w:firstLine="709"/>
        <w:jc w:val="right"/>
        <w:rPr>
          <w:rFonts w:eastAsia="Calibri" w:cs="Times New Roman"/>
          <w:i/>
          <w:color w:val="000000"/>
        </w:rPr>
      </w:pPr>
    </w:p>
    <w:p w:rsidR="00BD0028" w:rsidRDefault="00BD0028" w:rsidP="00C02541">
      <w:pPr>
        <w:tabs>
          <w:tab w:val="left" w:pos="4536"/>
        </w:tabs>
        <w:ind w:firstLine="709"/>
        <w:jc w:val="right"/>
        <w:rPr>
          <w:rFonts w:eastAsia="Calibri" w:cs="Times New Roman"/>
          <w:i/>
          <w:color w:val="000000"/>
        </w:rPr>
      </w:pPr>
    </w:p>
    <w:p w:rsidR="00C02541" w:rsidRPr="00C02541" w:rsidRDefault="00C02541" w:rsidP="00C02541">
      <w:pPr>
        <w:tabs>
          <w:tab w:val="left" w:pos="4536"/>
        </w:tabs>
        <w:ind w:firstLine="709"/>
        <w:jc w:val="right"/>
        <w:rPr>
          <w:rFonts w:eastAsia="Calibri" w:cs="Times New Roman"/>
          <w:i/>
          <w:color w:val="000000"/>
        </w:rPr>
      </w:pPr>
      <w:r w:rsidRPr="00C02541">
        <w:rPr>
          <w:rFonts w:eastAsia="Calibri" w:cs="Times New Roman"/>
          <w:i/>
          <w:color w:val="000000"/>
        </w:rPr>
        <w:t xml:space="preserve">Подготовила </w:t>
      </w:r>
    </w:p>
    <w:p w:rsidR="00C02541" w:rsidRPr="00C02541" w:rsidRDefault="00C02541" w:rsidP="00C02541">
      <w:pPr>
        <w:tabs>
          <w:tab w:val="left" w:pos="4536"/>
        </w:tabs>
        <w:ind w:firstLine="709"/>
        <w:jc w:val="right"/>
        <w:rPr>
          <w:rFonts w:eastAsia="Calibri" w:cs="Times New Roman"/>
          <w:i/>
          <w:color w:val="000000"/>
        </w:rPr>
      </w:pPr>
      <w:r w:rsidRPr="00C02541">
        <w:rPr>
          <w:rFonts w:eastAsia="Calibri" w:cs="Times New Roman"/>
          <w:i/>
          <w:color w:val="000000"/>
        </w:rPr>
        <w:t xml:space="preserve">Я.И. </w:t>
      </w:r>
      <w:proofErr w:type="spellStart"/>
      <w:r w:rsidRPr="00C02541">
        <w:rPr>
          <w:rFonts w:eastAsia="Calibri" w:cs="Times New Roman"/>
          <w:i/>
          <w:color w:val="000000"/>
        </w:rPr>
        <w:t>Луцык</w:t>
      </w:r>
      <w:proofErr w:type="spellEnd"/>
      <w:r w:rsidRPr="00C02541">
        <w:rPr>
          <w:rFonts w:eastAsia="Calibri" w:cs="Times New Roman"/>
          <w:i/>
          <w:color w:val="000000"/>
        </w:rPr>
        <w:t xml:space="preserve">, </w:t>
      </w:r>
    </w:p>
    <w:p w:rsidR="00C02541" w:rsidRPr="00C02541" w:rsidRDefault="00C02541" w:rsidP="00C02541">
      <w:pPr>
        <w:tabs>
          <w:tab w:val="left" w:pos="4536"/>
        </w:tabs>
        <w:ind w:firstLine="709"/>
        <w:jc w:val="right"/>
        <w:rPr>
          <w:rFonts w:eastAsia="Calibri" w:cs="Times New Roman"/>
          <w:i/>
          <w:color w:val="000000"/>
        </w:rPr>
      </w:pPr>
      <w:r w:rsidRPr="00C02541">
        <w:rPr>
          <w:rFonts w:eastAsia="Calibri" w:cs="Times New Roman"/>
          <w:i/>
          <w:color w:val="000000"/>
        </w:rPr>
        <w:t>заведующая отделом</w:t>
      </w:r>
    </w:p>
    <w:p w:rsidR="00C02541" w:rsidRPr="00C02541" w:rsidRDefault="00C02541" w:rsidP="00C02541">
      <w:pPr>
        <w:tabs>
          <w:tab w:val="left" w:pos="4536"/>
        </w:tabs>
        <w:ind w:firstLine="709"/>
        <w:jc w:val="right"/>
        <w:rPr>
          <w:rFonts w:eastAsia="Calibri" w:cs="Times New Roman"/>
          <w:i/>
          <w:color w:val="000000"/>
        </w:rPr>
      </w:pPr>
      <w:r w:rsidRPr="00C02541">
        <w:rPr>
          <w:rFonts w:eastAsia="Calibri" w:cs="Times New Roman"/>
          <w:i/>
          <w:color w:val="000000"/>
        </w:rPr>
        <w:t xml:space="preserve"> нотных изданий и звукозаписей </w:t>
      </w:r>
    </w:p>
    <w:p w:rsidR="004968CB" w:rsidRPr="004968CB" w:rsidRDefault="004968CB" w:rsidP="004968CB"/>
    <w:sectPr w:rsidR="004968CB" w:rsidRPr="0049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1"/>
    <w:rsid w:val="00035EF1"/>
    <w:rsid w:val="0003755E"/>
    <w:rsid w:val="00040B4F"/>
    <w:rsid w:val="00045F4F"/>
    <w:rsid w:val="000D1D09"/>
    <w:rsid w:val="000F3006"/>
    <w:rsid w:val="001008F0"/>
    <w:rsid w:val="001070DE"/>
    <w:rsid w:val="00110BB6"/>
    <w:rsid w:val="00124268"/>
    <w:rsid w:val="0014777F"/>
    <w:rsid w:val="0015262A"/>
    <w:rsid w:val="00155B32"/>
    <w:rsid w:val="001632F7"/>
    <w:rsid w:val="00170CE9"/>
    <w:rsid w:val="00171BD6"/>
    <w:rsid w:val="00193DBA"/>
    <w:rsid w:val="00195196"/>
    <w:rsid w:val="001A00DD"/>
    <w:rsid w:val="001A3AD8"/>
    <w:rsid w:val="001B743D"/>
    <w:rsid w:val="001C10FC"/>
    <w:rsid w:val="001E0D8A"/>
    <w:rsid w:val="0020474C"/>
    <w:rsid w:val="00216F1B"/>
    <w:rsid w:val="002279A1"/>
    <w:rsid w:val="00252EB9"/>
    <w:rsid w:val="0027568B"/>
    <w:rsid w:val="002A14CE"/>
    <w:rsid w:val="002B1922"/>
    <w:rsid w:val="002D5B8F"/>
    <w:rsid w:val="002E47D4"/>
    <w:rsid w:val="002F0B11"/>
    <w:rsid w:val="002F6FE3"/>
    <w:rsid w:val="003256BE"/>
    <w:rsid w:val="0033370A"/>
    <w:rsid w:val="00337074"/>
    <w:rsid w:val="00340492"/>
    <w:rsid w:val="00350956"/>
    <w:rsid w:val="00374DAE"/>
    <w:rsid w:val="0038688B"/>
    <w:rsid w:val="003958AB"/>
    <w:rsid w:val="00396E25"/>
    <w:rsid w:val="003A5542"/>
    <w:rsid w:val="003F1E1C"/>
    <w:rsid w:val="00437D6A"/>
    <w:rsid w:val="004511BF"/>
    <w:rsid w:val="0046113F"/>
    <w:rsid w:val="004822EC"/>
    <w:rsid w:val="004968CB"/>
    <w:rsid w:val="004B5713"/>
    <w:rsid w:val="004D0134"/>
    <w:rsid w:val="005208D3"/>
    <w:rsid w:val="005265B0"/>
    <w:rsid w:val="00544140"/>
    <w:rsid w:val="005721CF"/>
    <w:rsid w:val="00584B72"/>
    <w:rsid w:val="00586CB1"/>
    <w:rsid w:val="005967DC"/>
    <w:rsid w:val="005A367A"/>
    <w:rsid w:val="005B31F1"/>
    <w:rsid w:val="005D065E"/>
    <w:rsid w:val="005D638B"/>
    <w:rsid w:val="005E20C8"/>
    <w:rsid w:val="005E23F1"/>
    <w:rsid w:val="005F2BDD"/>
    <w:rsid w:val="00622656"/>
    <w:rsid w:val="006250EC"/>
    <w:rsid w:val="00643B56"/>
    <w:rsid w:val="00682C34"/>
    <w:rsid w:val="00692FB6"/>
    <w:rsid w:val="006932BE"/>
    <w:rsid w:val="006D2851"/>
    <w:rsid w:val="006D5517"/>
    <w:rsid w:val="006E1EBC"/>
    <w:rsid w:val="007036F9"/>
    <w:rsid w:val="00704196"/>
    <w:rsid w:val="00710049"/>
    <w:rsid w:val="00734FE1"/>
    <w:rsid w:val="0075728D"/>
    <w:rsid w:val="007627D8"/>
    <w:rsid w:val="007825D0"/>
    <w:rsid w:val="007844AC"/>
    <w:rsid w:val="007907A3"/>
    <w:rsid w:val="007A1632"/>
    <w:rsid w:val="007A3ED7"/>
    <w:rsid w:val="007A5B79"/>
    <w:rsid w:val="007C1F10"/>
    <w:rsid w:val="007D4A5D"/>
    <w:rsid w:val="007E5497"/>
    <w:rsid w:val="007F1064"/>
    <w:rsid w:val="007F14D8"/>
    <w:rsid w:val="007F7C4A"/>
    <w:rsid w:val="0080316A"/>
    <w:rsid w:val="008123BC"/>
    <w:rsid w:val="008455CC"/>
    <w:rsid w:val="0084582C"/>
    <w:rsid w:val="00845E45"/>
    <w:rsid w:val="008564CE"/>
    <w:rsid w:val="00861F9F"/>
    <w:rsid w:val="00872A05"/>
    <w:rsid w:val="0087525E"/>
    <w:rsid w:val="00876027"/>
    <w:rsid w:val="008760CC"/>
    <w:rsid w:val="00876355"/>
    <w:rsid w:val="008938CA"/>
    <w:rsid w:val="008A6243"/>
    <w:rsid w:val="008A6B50"/>
    <w:rsid w:val="008B170F"/>
    <w:rsid w:val="008D366A"/>
    <w:rsid w:val="008D4787"/>
    <w:rsid w:val="008F2D91"/>
    <w:rsid w:val="008F3365"/>
    <w:rsid w:val="008F768F"/>
    <w:rsid w:val="00925BC3"/>
    <w:rsid w:val="0097109D"/>
    <w:rsid w:val="0098757C"/>
    <w:rsid w:val="009921DA"/>
    <w:rsid w:val="009A3682"/>
    <w:rsid w:val="009A6D6E"/>
    <w:rsid w:val="009B01F5"/>
    <w:rsid w:val="009C1DC6"/>
    <w:rsid w:val="009C49EC"/>
    <w:rsid w:val="009E719B"/>
    <w:rsid w:val="00A03D9A"/>
    <w:rsid w:val="00A047C7"/>
    <w:rsid w:val="00A07A3B"/>
    <w:rsid w:val="00A12945"/>
    <w:rsid w:val="00A56553"/>
    <w:rsid w:val="00A76590"/>
    <w:rsid w:val="00A82E14"/>
    <w:rsid w:val="00AA7740"/>
    <w:rsid w:val="00AC3776"/>
    <w:rsid w:val="00AC3A1B"/>
    <w:rsid w:val="00AF2876"/>
    <w:rsid w:val="00B014C9"/>
    <w:rsid w:val="00B01CA4"/>
    <w:rsid w:val="00B01F51"/>
    <w:rsid w:val="00B038BA"/>
    <w:rsid w:val="00B36938"/>
    <w:rsid w:val="00B40721"/>
    <w:rsid w:val="00B407F7"/>
    <w:rsid w:val="00B477F7"/>
    <w:rsid w:val="00B521FB"/>
    <w:rsid w:val="00B5303B"/>
    <w:rsid w:val="00B631A2"/>
    <w:rsid w:val="00B64994"/>
    <w:rsid w:val="00B672B6"/>
    <w:rsid w:val="00BD0028"/>
    <w:rsid w:val="00BD2C49"/>
    <w:rsid w:val="00BD679F"/>
    <w:rsid w:val="00BF2EA8"/>
    <w:rsid w:val="00BF4E74"/>
    <w:rsid w:val="00C02541"/>
    <w:rsid w:val="00C11C92"/>
    <w:rsid w:val="00C37B33"/>
    <w:rsid w:val="00C414B4"/>
    <w:rsid w:val="00C44C49"/>
    <w:rsid w:val="00C475B8"/>
    <w:rsid w:val="00C6136F"/>
    <w:rsid w:val="00C62FF6"/>
    <w:rsid w:val="00C764DD"/>
    <w:rsid w:val="00C931F2"/>
    <w:rsid w:val="00CA48F0"/>
    <w:rsid w:val="00CD784D"/>
    <w:rsid w:val="00D12D6E"/>
    <w:rsid w:val="00D1563D"/>
    <w:rsid w:val="00D21329"/>
    <w:rsid w:val="00D252B7"/>
    <w:rsid w:val="00D35B2F"/>
    <w:rsid w:val="00D561F3"/>
    <w:rsid w:val="00D57DFC"/>
    <w:rsid w:val="00D62FD8"/>
    <w:rsid w:val="00D70D57"/>
    <w:rsid w:val="00D808D6"/>
    <w:rsid w:val="00D81E39"/>
    <w:rsid w:val="00D86A42"/>
    <w:rsid w:val="00DC25E7"/>
    <w:rsid w:val="00DE6F57"/>
    <w:rsid w:val="00DF1EA5"/>
    <w:rsid w:val="00DF6763"/>
    <w:rsid w:val="00E117BB"/>
    <w:rsid w:val="00E1363A"/>
    <w:rsid w:val="00E23098"/>
    <w:rsid w:val="00E3652E"/>
    <w:rsid w:val="00E63ECC"/>
    <w:rsid w:val="00E7120E"/>
    <w:rsid w:val="00EC530E"/>
    <w:rsid w:val="00ED21BF"/>
    <w:rsid w:val="00EE19A1"/>
    <w:rsid w:val="00F04235"/>
    <w:rsid w:val="00F05663"/>
    <w:rsid w:val="00F2030E"/>
    <w:rsid w:val="00F31638"/>
    <w:rsid w:val="00F7147E"/>
    <w:rsid w:val="00F85B8D"/>
    <w:rsid w:val="00FC010D"/>
    <w:rsid w:val="00FD099B"/>
    <w:rsid w:val="00FD2410"/>
    <w:rsid w:val="00FD53E0"/>
    <w:rsid w:val="00FE14E0"/>
    <w:rsid w:val="00FE2D6C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paragraph" w:customStyle="1" w:styleId="Default">
    <w:name w:val="Default"/>
    <w:rsid w:val="00035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16F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6F1B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4968C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496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paragraph" w:customStyle="1" w:styleId="Default">
    <w:name w:val="Default"/>
    <w:rsid w:val="00035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16F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6F1B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4968C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496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B846-BE74-47BB-9BB2-4BA53AF3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И.Л.</dc:creator>
  <cp:lastModifiedBy>Сергей Р.В.</cp:lastModifiedBy>
  <cp:revision>5</cp:revision>
  <dcterms:created xsi:type="dcterms:W3CDTF">2023-11-01T08:35:00Z</dcterms:created>
  <dcterms:modified xsi:type="dcterms:W3CDTF">2023-11-22T12:46:00Z</dcterms:modified>
</cp:coreProperties>
</file>